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2E" w:rsidRDefault="00B86ADC" w:rsidP="00D87FA7">
      <w:pPr>
        <w:spacing w:line="100" w:lineRule="atLeast"/>
        <w:ind w:left="1600" w:right="40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473563</wp:posOffset>
                </wp:positionH>
                <wp:positionV relativeFrom="paragraph">
                  <wp:posOffset>-22135</wp:posOffset>
                </wp:positionV>
                <wp:extent cx="886460" cy="153035"/>
                <wp:effectExtent l="0" t="0" r="0" b="0"/>
                <wp:wrapSquare wrapText="bothSides"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88646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6E2E" w:rsidRDefault="00016E2E">
                            <w:pPr>
                              <w:spacing w:line="240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25" o:spid="_x0000_s1026" style="position:absolute;left:0;text-align:left;margin-left:37.3pt;margin-top:-1.75pt;width:69.8pt;height:12.0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WcugEAAGEDAAAOAAAAZHJzL2Uyb0RvYy54bWysU9uO0zAQfUfiHyy/06RdWlVR0xXSCoS0&#10;ghULH+A6dmOReMyM26R8PWM3Kbc3xIs1tsdnzjkz3t2PfSfOBsmBr+VyUUphvIbG+WMtv3x++2or&#10;BUXlG9WBN7W8GJL3+5cvdkOozApa6BqDgkE8VUOoZRtjqIqCdGt6RQsIxvOlBexV5C0eiwbVwOh9&#10;V6zKclMMgE1A0IaITx+ul3Kf8a01On60lkwUXS2ZW8wr5vWQ1mK/U9URVWidnmiof2DRK+e56A3q&#10;QUUlTuj+guqdRiCwcaGhL8Bap03WwGqW5R9qnlsVTNbC5lC42UT/D1Z/OD+hcA33rlytpfCq5y5R&#10;KpwP2J8hUMVpz+EJk0IKj6C/kvDwCdjOZbKw+C0nbWjKHi326RUrFWO2/XKz3YxRaD7cbjevN9wc&#10;zVfL9V15t86YqpofB6T4zkAvUlBL5K5ms9X5kWIqr6o5ZeJyLZ+IxPEwTiIO0FxYLCbaXI6nloMW&#10;8LsUA08Ay/52Umik6N57tjiNyxzgHBzmQHnNT2sZpTgFdMc2e5GkenhzimBdZpYoXOtOzLiPmfA0&#10;c2lQft3nrJ8/Y/8DAAD//wMAUEsDBBQABgAIAAAAIQA4v5gn3gAAAAgBAAAPAAAAZHJzL2Rvd25y&#10;ZXYueG1sTI/BTsMwEETvSPyDtUhcUGsnDQGFOBVF6olTQ0Ec3XhJAvE6it02/D3LCW6zmtHM23I9&#10;u0GccAq9Jw3JUoFAarztqdWwf9ku7kGEaMiawRNq+MYA6+ryojSF9Wfa4amOreASCoXR0MU4FlKG&#10;pkNnwtKPSOx9+MmZyOfUSjuZM5e7QaZK5dKZnnihMyM+ddh81Uen4WZfP68275i82dfk06pst/Xt&#10;Ruvrq/nxAUTEOf6F4Ref0aFipoM/kg1i0HCX5ZzUsFjdgmA/TbIUxIGFykFWpfz/QPUDAAD//wMA&#10;UEsBAi0AFAAGAAgAAAAhALaDOJL+AAAA4QEAABMAAAAAAAAAAAAAAAAAAAAAAFtDb250ZW50X1R5&#10;cGVzXS54bWxQSwECLQAUAAYACAAAACEAOP0h/9YAAACUAQAACwAAAAAAAAAAAAAAAAAvAQAAX3Jl&#10;bHMvLnJlbHNQSwECLQAUAAYACAAAACEAiKElnLoBAABhAwAADgAAAAAAAAAAAAAAAAAuAgAAZHJz&#10;L2Uyb0RvYy54bWxQSwECLQAUAAYACAAAACEAOL+YJ94AAAAIAQAADwAAAAAAAAAAAAAAAAAUBAAA&#10;ZHJzL2Rvd25yZXYueG1sUEsFBgAAAAAEAAQA8wAAAB8FAAAAAA==&#10;" filled="f" stroked="f">
                <v:path arrowok="t"/>
                <o:lock v:ext="edit" rotation="t"/>
                <v:textbox inset="0,0,0,0">
                  <w:txbxContent>
                    <w:p w:rsidR="00016E2E" w:rsidRDefault="00016E2E">
                      <w:pPr>
                        <w:spacing w:line="240" w:lineRule="exact"/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D87FA7">
        <w:rPr>
          <w:lang w:val="ru-RU"/>
        </w:rPr>
        <w:t>муниципальное дошкольное образовательное учреждение</w:t>
      </w:r>
    </w:p>
    <w:p w:rsidR="00D87FA7" w:rsidRPr="00D87FA7" w:rsidRDefault="00D87FA7" w:rsidP="00D87FA7">
      <w:pPr>
        <w:spacing w:line="100" w:lineRule="atLeast"/>
        <w:ind w:right="40"/>
        <w:jc w:val="center"/>
        <w:rPr>
          <w:lang w:val="ru-RU"/>
        </w:rPr>
      </w:pPr>
      <w:r>
        <w:rPr>
          <w:lang w:val="ru-RU"/>
        </w:rPr>
        <w:t>«Детский сад комбинированного вида № 44 «</w:t>
      </w:r>
      <w:proofErr w:type="spellStart"/>
      <w:r>
        <w:rPr>
          <w:lang w:val="ru-RU"/>
        </w:rPr>
        <w:t>Фиалочка</w:t>
      </w:r>
      <w:proofErr w:type="spellEnd"/>
      <w:r>
        <w:rPr>
          <w:lang w:val="ru-RU"/>
        </w:rPr>
        <w:t>»</w:t>
      </w:r>
    </w:p>
    <w:p w:rsidR="00016E2E" w:rsidRPr="00D87FA7" w:rsidRDefault="00016E2E" w:rsidP="00D87FA7">
      <w:pPr>
        <w:pStyle w:val="a3"/>
        <w:jc w:val="center"/>
        <w:rPr>
          <w:rFonts w:ascii="Calibri"/>
          <w:sz w:val="20"/>
          <w:lang w:val="ru-RU"/>
        </w:rPr>
      </w:pPr>
    </w:p>
    <w:p w:rsidR="00016E2E" w:rsidRPr="00D87FA7" w:rsidRDefault="00016E2E">
      <w:pPr>
        <w:pStyle w:val="a3"/>
        <w:rPr>
          <w:rFonts w:ascii="Calibri"/>
          <w:sz w:val="20"/>
          <w:lang w:val="ru-RU"/>
        </w:rPr>
      </w:pPr>
    </w:p>
    <w:p w:rsidR="00016E2E" w:rsidRPr="00D87FA7" w:rsidRDefault="00016E2E">
      <w:pPr>
        <w:pStyle w:val="a3"/>
        <w:rPr>
          <w:rFonts w:ascii="Calibri"/>
          <w:sz w:val="20"/>
          <w:lang w:val="ru-RU"/>
        </w:rPr>
      </w:pPr>
    </w:p>
    <w:p w:rsidR="00016E2E" w:rsidRPr="00D87FA7" w:rsidRDefault="00016E2E">
      <w:pPr>
        <w:pStyle w:val="a3"/>
        <w:rPr>
          <w:rFonts w:ascii="Calibri"/>
          <w:sz w:val="20"/>
          <w:lang w:val="ru-RU"/>
        </w:rPr>
      </w:pPr>
    </w:p>
    <w:p w:rsidR="00016E2E" w:rsidRPr="00D87FA7" w:rsidRDefault="00016E2E">
      <w:pPr>
        <w:pStyle w:val="a3"/>
        <w:rPr>
          <w:rFonts w:ascii="Calibri"/>
          <w:sz w:val="20"/>
          <w:lang w:val="ru-RU"/>
        </w:rPr>
      </w:pPr>
    </w:p>
    <w:p w:rsidR="00016E2E" w:rsidRPr="00D87FA7" w:rsidRDefault="00016E2E">
      <w:pPr>
        <w:pStyle w:val="a3"/>
        <w:rPr>
          <w:rFonts w:ascii="Calibri"/>
          <w:sz w:val="20"/>
          <w:lang w:val="ru-RU"/>
        </w:rPr>
      </w:pPr>
    </w:p>
    <w:p w:rsidR="00016E2E" w:rsidRPr="00D87FA7" w:rsidRDefault="00016E2E">
      <w:pPr>
        <w:pStyle w:val="a3"/>
        <w:rPr>
          <w:rFonts w:ascii="Calibri"/>
          <w:sz w:val="20"/>
          <w:lang w:val="ru-RU"/>
        </w:rPr>
      </w:pPr>
    </w:p>
    <w:p w:rsidR="00016E2E" w:rsidRPr="00D87FA7" w:rsidRDefault="00016E2E">
      <w:pPr>
        <w:pStyle w:val="a3"/>
        <w:rPr>
          <w:rFonts w:ascii="Calibri"/>
          <w:sz w:val="20"/>
          <w:lang w:val="ru-RU"/>
        </w:rPr>
      </w:pPr>
    </w:p>
    <w:p w:rsidR="00016E2E" w:rsidRPr="00D87FA7" w:rsidRDefault="00016E2E">
      <w:pPr>
        <w:pStyle w:val="a3"/>
        <w:rPr>
          <w:rFonts w:ascii="Calibri"/>
          <w:sz w:val="20"/>
          <w:lang w:val="ru-RU"/>
        </w:rPr>
      </w:pPr>
    </w:p>
    <w:p w:rsidR="00016E2E" w:rsidRDefault="00016E2E">
      <w:pPr>
        <w:pStyle w:val="a3"/>
        <w:rPr>
          <w:rFonts w:ascii="Calibri"/>
          <w:sz w:val="20"/>
          <w:lang w:val="ru-RU"/>
        </w:rPr>
      </w:pPr>
    </w:p>
    <w:p w:rsidR="00D87FA7" w:rsidRDefault="00D87FA7">
      <w:pPr>
        <w:pStyle w:val="a3"/>
        <w:rPr>
          <w:rFonts w:ascii="Calibri"/>
          <w:sz w:val="20"/>
          <w:lang w:val="ru-RU"/>
        </w:rPr>
      </w:pPr>
    </w:p>
    <w:p w:rsidR="00D87FA7" w:rsidRDefault="00D87FA7">
      <w:pPr>
        <w:pStyle w:val="a3"/>
        <w:rPr>
          <w:rFonts w:ascii="Calibri"/>
          <w:sz w:val="20"/>
          <w:lang w:val="ru-RU"/>
        </w:rPr>
      </w:pPr>
    </w:p>
    <w:p w:rsidR="00D87FA7" w:rsidRDefault="00D87FA7">
      <w:pPr>
        <w:pStyle w:val="a3"/>
        <w:rPr>
          <w:rFonts w:ascii="Calibri"/>
          <w:sz w:val="20"/>
          <w:lang w:val="ru-RU"/>
        </w:rPr>
      </w:pPr>
    </w:p>
    <w:p w:rsidR="00D87FA7" w:rsidRDefault="00D87FA7">
      <w:pPr>
        <w:pStyle w:val="a3"/>
        <w:rPr>
          <w:rFonts w:ascii="Calibri"/>
          <w:sz w:val="20"/>
          <w:lang w:val="ru-RU"/>
        </w:rPr>
      </w:pPr>
    </w:p>
    <w:p w:rsidR="00D87FA7" w:rsidRDefault="00D87FA7">
      <w:pPr>
        <w:pStyle w:val="a3"/>
        <w:rPr>
          <w:rFonts w:ascii="Calibri"/>
          <w:sz w:val="20"/>
          <w:lang w:val="ru-RU"/>
        </w:rPr>
      </w:pPr>
    </w:p>
    <w:p w:rsidR="00D87FA7" w:rsidRPr="00D87FA7" w:rsidRDefault="00D87FA7">
      <w:pPr>
        <w:pStyle w:val="a3"/>
        <w:rPr>
          <w:rFonts w:ascii="Calibri"/>
          <w:sz w:val="20"/>
          <w:lang w:val="ru-RU"/>
        </w:rPr>
      </w:pPr>
    </w:p>
    <w:p w:rsidR="00016E2E" w:rsidRPr="00D87FA7" w:rsidRDefault="00016E2E">
      <w:pPr>
        <w:pStyle w:val="a3"/>
        <w:rPr>
          <w:rFonts w:ascii="Calibri"/>
          <w:sz w:val="20"/>
          <w:lang w:val="ru-RU"/>
        </w:rPr>
      </w:pPr>
    </w:p>
    <w:p w:rsidR="00016E2E" w:rsidRPr="00D87FA7" w:rsidRDefault="00016E2E">
      <w:pPr>
        <w:pStyle w:val="a3"/>
        <w:rPr>
          <w:rFonts w:ascii="Calibri"/>
          <w:sz w:val="20"/>
          <w:lang w:val="ru-RU"/>
        </w:rPr>
      </w:pPr>
    </w:p>
    <w:p w:rsidR="00016E2E" w:rsidRPr="00D87FA7" w:rsidRDefault="00016E2E">
      <w:pPr>
        <w:pStyle w:val="a3"/>
        <w:rPr>
          <w:rFonts w:ascii="Calibri"/>
          <w:sz w:val="21"/>
          <w:lang w:val="ru-RU"/>
        </w:rPr>
      </w:pPr>
    </w:p>
    <w:p w:rsidR="00016E2E" w:rsidRPr="00351A06" w:rsidRDefault="00320F11" w:rsidP="00320F11">
      <w:pPr>
        <w:pStyle w:val="1"/>
        <w:ind w:left="0" w:right="40"/>
        <w:rPr>
          <w:lang w:val="ru-RU"/>
        </w:rPr>
      </w:pPr>
      <w:r>
        <w:rPr>
          <w:lang w:val="ru-RU"/>
        </w:rPr>
        <w:t>Паспорт подготовительной</w:t>
      </w:r>
      <w:r w:rsidR="00B86ADC" w:rsidRPr="00351A06">
        <w:rPr>
          <w:lang w:val="ru-RU"/>
        </w:rPr>
        <w:t xml:space="preserve"> </w:t>
      </w:r>
      <w:r w:rsidR="00351A06" w:rsidRPr="00351A06">
        <w:rPr>
          <w:lang w:val="ru-RU"/>
        </w:rPr>
        <w:t>группа №</w:t>
      </w:r>
      <w:r>
        <w:rPr>
          <w:lang w:val="ru-RU"/>
        </w:rPr>
        <w:t xml:space="preserve"> 8</w:t>
      </w:r>
    </w:p>
    <w:p w:rsidR="00016E2E" w:rsidRPr="00351A06" w:rsidRDefault="00016E2E">
      <w:pPr>
        <w:spacing w:before="193"/>
        <w:ind w:left="4061" w:right="3109"/>
        <w:jc w:val="center"/>
        <w:rPr>
          <w:sz w:val="36"/>
          <w:lang w:val="ru-RU"/>
        </w:rPr>
      </w:pPr>
    </w:p>
    <w:p w:rsidR="00016E2E" w:rsidRPr="00351A06" w:rsidRDefault="00016E2E">
      <w:pPr>
        <w:spacing w:before="193"/>
        <w:ind w:left="4061" w:right="3109"/>
        <w:jc w:val="center"/>
        <w:rPr>
          <w:sz w:val="36"/>
          <w:lang w:val="ru-RU"/>
        </w:rPr>
      </w:pPr>
    </w:p>
    <w:p w:rsidR="00016E2E" w:rsidRPr="00351A06" w:rsidRDefault="00016E2E">
      <w:pPr>
        <w:spacing w:before="193"/>
        <w:ind w:left="4061" w:right="3109"/>
        <w:jc w:val="center"/>
        <w:rPr>
          <w:sz w:val="36"/>
          <w:lang w:val="ru-RU"/>
        </w:rPr>
      </w:pPr>
    </w:p>
    <w:p w:rsidR="00016E2E" w:rsidRPr="00351A06" w:rsidRDefault="00016E2E">
      <w:pPr>
        <w:spacing w:before="193"/>
        <w:ind w:left="4061" w:right="3109"/>
        <w:jc w:val="center"/>
        <w:rPr>
          <w:sz w:val="36"/>
          <w:lang w:val="ru-RU"/>
        </w:rPr>
      </w:pPr>
    </w:p>
    <w:p w:rsidR="00016E2E" w:rsidRPr="00351A06" w:rsidRDefault="00016E2E">
      <w:pPr>
        <w:pStyle w:val="a3"/>
        <w:rPr>
          <w:sz w:val="20"/>
          <w:lang w:val="ru-RU"/>
        </w:rPr>
      </w:pPr>
    </w:p>
    <w:p w:rsidR="00016E2E" w:rsidRPr="00351A06" w:rsidRDefault="00016E2E">
      <w:pPr>
        <w:pStyle w:val="a3"/>
        <w:rPr>
          <w:sz w:val="20"/>
          <w:lang w:val="ru-RU"/>
        </w:rPr>
      </w:pPr>
    </w:p>
    <w:p w:rsidR="00016E2E" w:rsidRPr="00351A06" w:rsidRDefault="00016E2E">
      <w:pPr>
        <w:pStyle w:val="a3"/>
        <w:spacing w:before="10"/>
        <w:rPr>
          <w:sz w:val="21"/>
          <w:lang w:val="ru-RU"/>
        </w:rPr>
      </w:pPr>
    </w:p>
    <w:p w:rsidR="00016E2E" w:rsidRPr="00351A06" w:rsidRDefault="00B86ADC" w:rsidP="00320F11">
      <w:pPr>
        <w:pStyle w:val="a3"/>
        <w:spacing w:before="89" w:line="379" w:lineRule="auto"/>
        <w:ind w:rightChars="51" w:right="112"/>
        <w:jc w:val="right"/>
        <w:rPr>
          <w:lang w:val="ru-RU"/>
        </w:rPr>
      </w:pPr>
      <w:r w:rsidRPr="00351A06">
        <w:rPr>
          <w:lang w:val="ru-RU"/>
        </w:rPr>
        <w:t>Воспитатель:</w:t>
      </w:r>
    </w:p>
    <w:p w:rsidR="00016E2E" w:rsidRPr="00351A06" w:rsidRDefault="00320F11" w:rsidP="00320F11">
      <w:pPr>
        <w:pStyle w:val="a3"/>
        <w:tabs>
          <w:tab w:val="left" w:pos="7988"/>
        </w:tabs>
        <w:spacing w:before="89" w:line="379" w:lineRule="auto"/>
        <w:ind w:leftChars="3924" w:left="8791" w:rightChars="51" w:right="112" w:hanging="158"/>
        <w:jc w:val="right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Глибина</w:t>
      </w:r>
      <w:proofErr w:type="spellEnd"/>
      <w:r>
        <w:rPr>
          <w:lang w:val="ru-RU"/>
        </w:rPr>
        <w:t xml:space="preserve"> О.В.</w:t>
      </w:r>
    </w:p>
    <w:p w:rsidR="00016E2E" w:rsidRPr="00351A06" w:rsidRDefault="00320F11" w:rsidP="00320F11">
      <w:pPr>
        <w:pStyle w:val="a3"/>
        <w:tabs>
          <w:tab w:val="left" w:pos="7988"/>
        </w:tabs>
        <w:spacing w:before="89" w:line="379" w:lineRule="auto"/>
        <w:ind w:leftChars="-71" w:left="-154" w:rightChars="51" w:right="112" w:hanging="2"/>
        <w:jc w:val="right"/>
        <w:rPr>
          <w:lang w:val="ru-RU"/>
        </w:rPr>
      </w:pPr>
      <w:proofErr w:type="spellStart"/>
      <w:r>
        <w:rPr>
          <w:lang w:val="ru-RU"/>
        </w:rPr>
        <w:t>Кочунова</w:t>
      </w:r>
      <w:proofErr w:type="spellEnd"/>
      <w:r>
        <w:rPr>
          <w:lang w:val="ru-RU"/>
        </w:rPr>
        <w:t xml:space="preserve"> М.А.</w:t>
      </w:r>
    </w:p>
    <w:p w:rsidR="00016E2E" w:rsidRPr="00351A06" w:rsidRDefault="00016E2E" w:rsidP="00320F11">
      <w:pPr>
        <w:pStyle w:val="a3"/>
        <w:jc w:val="right"/>
        <w:rPr>
          <w:sz w:val="30"/>
          <w:lang w:val="ru-RU"/>
        </w:rPr>
      </w:pPr>
    </w:p>
    <w:p w:rsidR="00016E2E" w:rsidRPr="00351A06" w:rsidRDefault="00016E2E">
      <w:pPr>
        <w:pStyle w:val="a3"/>
        <w:rPr>
          <w:sz w:val="30"/>
          <w:lang w:val="ru-RU"/>
        </w:rPr>
      </w:pPr>
    </w:p>
    <w:p w:rsidR="00016E2E" w:rsidRPr="00351A06" w:rsidRDefault="00016E2E">
      <w:pPr>
        <w:pStyle w:val="a3"/>
        <w:spacing w:before="7"/>
        <w:rPr>
          <w:lang w:val="ru-RU"/>
        </w:rPr>
      </w:pPr>
    </w:p>
    <w:p w:rsidR="00016E2E" w:rsidRPr="00351A06" w:rsidRDefault="00320F11">
      <w:pPr>
        <w:pStyle w:val="a3"/>
        <w:spacing w:before="1"/>
        <w:ind w:right="102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016E2E" w:rsidRPr="00351A06" w:rsidRDefault="00016E2E">
      <w:pPr>
        <w:pStyle w:val="a3"/>
        <w:rPr>
          <w:sz w:val="20"/>
          <w:lang w:val="ru-RU"/>
        </w:rPr>
      </w:pPr>
    </w:p>
    <w:p w:rsidR="00016E2E" w:rsidRPr="00351A06" w:rsidRDefault="00016E2E">
      <w:pPr>
        <w:pStyle w:val="a3"/>
        <w:rPr>
          <w:sz w:val="20"/>
          <w:lang w:val="ru-RU"/>
        </w:rPr>
      </w:pPr>
    </w:p>
    <w:p w:rsidR="00016E2E" w:rsidRPr="00351A06" w:rsidRDefault="00016E2E">
      <w:pPr>
        <w:pStyle w:val="a3"/>
        <w:rPr>
          <w:sz w:val="20"/>
          <w:lang w:val="ru-RU"/>
        </w:rPr>
      </w:pPr>
    </w:p>
    <w:p w:rsidR="00016E2E" w:rsidRPr="00351A06" w:rsidRDefault="00016E2E">
      <w:pPr>
        <w:pStyle w:val="a3"/>
        <w:rPr>
          <w:sz w:val="20"/>
          <w:lang w:val="ru-RU"/>
        </w:rPr>
      </w:pPr>
    </w:p>
    <w:p w:rsidR="00016E2E" w:rsidRPr="00351A06" w:rsidRDefault="00016E2E">
      <w:pPr>
        <w:pStyle w:val="a3"/>
        <w:rPr>
          <w:sz w:val="20"/>
          <w:lang w:val="ru-RU"/>
        </w:rPr>
      </w:pPr>
    </w:p>
    <w:p w:rsidR="00016E2E" w:rsidRPr="00351A06" w:rsidRDefault="00016E2E">
      <w:pPr>
        <w:pStyle w:val="a3"/>
        <w:rPr>
          <w:sz w:val="20"/>
          <w:lang w:val="ru-RU"/>
        </w:rPr>
      </w:pPr>
    </w:p>
    <w:p w:rsidR="00016E2E" w:rsidRPr="00351A06" w:rsidRDefault="00016E2E">
      <w:pPr>
        <w:pStyle w:val="a3"/>
        <w:rPr>
          <w:sz w:val="20"/>
          <w:lang w:val="ru-RU"/>
        </w:rPr>
      </w:pPr>
    </w:p>
    <w:p w:rsidR="00016E2E" w:rsidRPr="00351A06" w:rsidRDefault="00016E2E">
      <w:pPr>
        <w:pStyle w:val="a3"/>
        <w:rPr>
          <w:sz w:val="20"/>
          <w:lang w:val="ru-RU"/>
        </w:rPr>
      </w:pPr>
    </w:p>
    <w:p w:rsidR="00016E2E" w:rsidRPr="00351A06" w:rsidRDefault="00016E2E">
      <w:pPr>
        <w:pStyle w:val="a3"/>
        <w:rPr>
          <w:sz w:val="20"/>
          <w:lang w:val="ru-RU"/>
        </w:rPr>
      </w:pPr>
    </w:p>
    <w:p w:rsidR="00320F11" w:rsidRDefault="00320F11">
      <w:pPr>
        <w:pStyle w:val="a3"/>
        <w:spacing w:before="243"/>
        <w:ind w:left="4061" w:right="3107"/>
        <w:jc w:val="center"/>
        <w:rPr>
          <w:lang w:val="ru-RU"/>
        </w:rPr>
      </w:pPr>
      <w:bookmarkStart w:id="0" w:name="_GoBack"/>
      <w:bookmarkEnd w:id="0"/>
    </w:p>
    <w:p w:rsidR="00320F11" w:rsidRDefault="00320F11">
      <w:pPr>
        <w:pStyle w:val="a3"/>
        <w:spacing w:before="243"/>
        <w:ind w:left="4061" w:right="3107"/>
        <w:jc w:val="center"/>
        <w:rPr>
          <w:lang w:val="ru-RU"/>
        </w:rPr>
      </w:pPr>
    </w:p>
    <w:p w:rsidR="00016E2E" w:rsidRPr="00351A06" w:rsidRDefault="00320F11">
      <w:pPr>
        <w:pStyle w:val="a3"/>
        <w:spacing w:before="243"/>
        <w:ind w:left="4061" w:right="3107"/>
        <w:jc w:val="center"/>
        <w:rPr>
          <w:lang w:val="ru-RU"/>
        </w:rPr>
      </w:pPr>
      <w:r>
        <w:rPr>
          <w:lang w:val="ru-RU"/>
        </w:rPr>
        <w:t>Вологда 2024</w:t>
      </w:r>
      <w:r w:rsidR="00B86ADC" w:rsidRPr="00351A06">
        <w:rPr>
          <w:lang w:val="ru-RU"/>
        </w:rPr>
        <w:t xml:space="preserve"> г.</w:t>
      </w:r>
    </w:p>
    <w:p w:rsidR="00016E2E" w:rsidRPr="00351A06" w:rsidRDefault="00016E2E">
      <w:pPr>
        <w:jc w:val="center"/>
        <w:rPr>
          <w:lang w:val="ru-RU"/>
        </w:rPr>
        <w:sectPr w:rsidR="00016E2E" w:rsidRPr="00351A06">
          <w:type w:val="continuous"/>
          <w:pgSz w:w="11910" w:h="16840"/>
          <w:pgMar w:top="640" w:right="740" w:bottom="280" w:left="640" w:header="720" w:footer="720" w:gutter="0"/>
          <w:cols w:space="720"/>
          <w:docGrid w:linePitch="360"/>
        </w:sectPr>
      </w:pPr>
    </w:p>
    <w:p w:rsidR="00016E2E" w:rsidRPr="00351A06" w:rsidRDefault="00B86ADC">
      <w:pPr>
        <w:spacing w:before="69" w:line="376" w:lineRule="auto"/>
        <w:ind w:left="102" w:right="4701"/>
        <w:rPr>
          <w:sz w:val="28"/>
          <w:lang w:val="ru-RU"/>
        </w:rPr>
      </w:pPr>
      <w:r w:rsidRPr="00351A06">
        <w:rPr>
          <w:b/>
          <w:sz w:val="28"/>
          <w:lang w:val="ru-RU"/>
        </w:rPr>
        <w:lastRenderedPageBreak/>
        <w:t xml:space="preserve">Общая характеристика: </w:t>
      </w:r>
      <w:r w:rsidRPr="00351A06">
        <w:rPr>
          <w:sz w:val="28"/>
          <w:lang w:val="ru-RU"/>
        </w:rPr>
        <w:t>Групповая комната – 48,2</w:t>
      </w:r>
      <w:r w:rsidR="00351A06">
        <w:rPr>
          <w:sz w:val="28"/>
          <w:lang w:val="ru-RU"/>
        </w:rPr>
        <w:t xml:space="preserve"> кв. м. Раздевалка – 26,7</w:t>
      </w:r>
      <w:r w:rsidRPr="00351A06">
        <w:rPr>
          <w:sz w:val="28"/>
          <w:lang w:val="ru-RU"/>
        </w:rPr>
        <w:t xml:space="preserve"> </w:t>
      </w:r>
      <w:proofErr w:type="spellStart"/>
      <w:r w:rsidRPr="00351A06">
        <w:rPr>
          <w:sz w:val="28"/>
          <w:lang w:val="ru-RU"/>
        </w:rPr>
        <w:t>кв.м</w:t>
      </w:r>
      <w:proofErr w:type="spellEnd"/>
      <w:r w:rsidRPr="00351A06">
        <w:rPr>
          <w:sz w:val="28"/>
          <w:lang w:val="ru-RU"/>
        </w:rPr>
        <w:t>.</w:t>
      </w:r>
    </w:p>
    <w:p w:rsidR="00016E2E" w:rsidRPr="00351A06" w:rsidRDefault="00B86ADC">
      <w:pPr>
        <w:pStyle w:val="a3"/>
        <w:spacing w:before="9" w:line="376" w:lineRule="auto"/>
        <w:ind w:left="102" w:right="4743"/>
        <w:rPr>
          <w:lang w:val="ru-RU"/>
        </w:rPr>
      </w:pPr>
      <w:r w:rsidRPr="00351A06">
        <w:rPr>
          <w:lang w:val="ru-RU"/>
        </w:rPr>
        <w:t xml:space="preserve">Туалетная комната – </w:t>
      </w:r>
      <w:r w:rsidR="00351A06">
        <w:rPr>
          <w:lang w:val="ru-RU"/>
        </w:rPr>
        <w:t>9,9</w:t>
      </w:r>
      <w:r w:rsidRPr="00351A06">
        <w:rPr>
          <w:lang w:val="ru-RU"/>
        </w:rPr>
        <w:t xml:space="preserve"> кв. м. Спальня – 48</w:t>
      </w:r>
      <w:r w:rsidR="00351A06">
        <w:rPr>
          <w:lang w:val="ru-RU"/>
        </w:rPr>
        <w:t>,3</w:t>
      </w:r>
      <w:r w:rsidRPr="00351A06">
        <w:rPr>
          <w:lang w:val="ru-RU"/>
        </w:rPr>
        <w:t xml:space="preserve"> кв. м.</w:t>
      </w:r>
    </w:p>
    <w:p w:rsidR="00016E2E" w:rsidRPr="00351A06" w:rsidRDefault="00B86ADC">
      <w:pPr>
        <w:spacing w:before="9" w:line="379" w:lineRule="auto"/>
        <w:ind w:left="102" w:right="6187"/>
        <w:rPr>
          <w:b/>
          <w:sz w:val="28"/>
          <w:lang w:val="ru-RU"/>
        </w:rPr>
      </w:pPr>
      <w:r w:rsidRPr="00351A06">
        <w:rPr>
          <w:b/>
          <w:sz w:val="28"/>
          <w:lang w:val="ru-RU"/>
        </w:rPr>
        <w:t>Оборудование: Раздевалка:</w:t>
      </w:r>
    </w:p>
    <w:p w:rsidR="00016E2E" w:rsidRPr="00351A06" w:rsidRDefault="00B86ADC">
      <w:pPr>
        <w:pStyle w:val="a3"/>
        <w:spacing w:line="376" w:lineRule="auto"/>
        <w:ind w:left="102" w:right="4244"/>
        <w:rPr>
          <w:lang w:val="ru-RU"/>
        </w:rPr>
      </w:pPr>
      <w:r w:rsidRPr="00351A06">
        <w:rPr>
          <w:lang w:val="ru-RU"/>
        </w:rPr>
        <w:t xml:space="preserve">Шкаф детский для одежды – </w:t>
      </w:r>
      <w:r w:rsidR="00351A06">
        <w:rPr>
          <w:lang w:val="ru-RU"/>
        </w:rPr>
        <w:t>30</w:t>
      </w:r>
      <w:r w:rsidRPr="00351A06">
        <w:rPr>
          <w:lang w:val="ru-RU"/>
        </w:rPr>
        <w:t xml:space="preserve"> шт. Скамейка – 3 шт.</w:t>
      </w:r>
    </w:p>
    <w:p w:rsidR="00351A06" w:rsidRDefault="00B86ADC">
      <w:pPr>
        <w:pStyle w:val="a3"/>
        <w:spacing w:before="11" w:line="376" w:lineRule="auto"/>
        <w:ind w:left="102" w:right="2225"/>
        <w:rPr>
          <w:lang w:val="ru-RU"/>
        </w:rPr>
      </w:pPr>
      <w:r w:rsidRPr="00351A06">
        <w:rPr>
          <w:lang w:val="ru-RU"/>
        </w:rPr>
        <w:t xml:space="preserve">Стенды информационные для родителей - </w:t>
      </w:r>
      <w:r w:rsidR="00351A06">
        <w:rPr>
          <w:lang w:val="ru-RU"/>
        </w:rPr>
        <w:t>4</w:t>
      </w:r>
      <w:r w:rsidRPr="00351A06">
        <w:rPr>
          <w:lang w:val="ru-RU"/>
        </w:rPr>
        <w:t xml:space="preserve"> шт.</w:t>
      </w:r>
    </w:p>
    <w:p w:rsidR="00016E2E" w:rsidRPr="00351A06" w:rsidRDefault="00351A06">
      <w:pPr>
        <w:pStyle w:val="a3"/>
        <w:spacing w:before="11" w:line="376" w:lineRule="auto"/>
        <w:ind w:left="102" w:right="2225"/>
        <w:rPr>
          <w:lang w:val="ru-RU"/>
        </w:rPr>
      </w:pPr>
      <w:r>
        <w:rPr>
          <w:lang w:val="ru-RU"/>
        </w:rPr>
        <w:t>Стеллаж – 2шт</w:t>
      </w:r>
      <w:r w:rsidR="00B86ADC" w:rsidRPr="00351A06">
        <w:rPr>
          <w:lang w:val="ru-RU"/>
        </w:rPr>
        <w:t xml:space="preserve"> </w:t>
      </w:r>
    </w:p>
    <w:p w:rsidR="00016E2E" w:rsidRPr="00351A06" w:rsidRDefault="00B86ADC">
      <w:pPr>
        <w:pStyle w:val="2"/>
        <w:spacing w:before="189"/>
        <w:rPr>
          <w:lang w:val="ru-RU"/>
        </w:rPr>
      </w:pPr>
      <w:r w:rsidRPr="00351A06">
        <w:rPr>
          <w:lang w:val="ru-RU"/>
        </w:rPr>
        <w:t>Групповая комната:</w:t>
      </w:r>
    </w:p>
    <w:p w:rsidR="00016E2E" w:rsidRPr="00351A06" w:rsidRDefault="00B86ADC">
      <w:pPr>
        <w:pStyle w:val="a3"/>
        <w:spacing w:before="181" w:line="376" w:lineRule="auto"/>
        <w:ind w:left="102" w:right="5460"/>
        <w:rPr>
          <w:lang w:val="ru-RU"/>
        </w:rPr>
      </w:pPr>
      <w:r w:rsidRPr="00351A06">
        <w:rPr>
          <w:lang w:val="ru-RU"/>
        </w:rPr>
        <w:t>Стол письменный – 1 шт. Стул взрослый 2 шт.</w:t>
      </w:r>
    </w:p>
    <w:p w:rsidR="00016E2E" w:rsidRPr="00351A06" w:rsidRDefault="00B86ADC">
      <w:pPr>
        <w:pStyle w:val="a3"/>
        <w:spacing w:before="9" w:line="376" w:lineRule="auto"/>
        <w:ind w:left="102" w:right="5862"/>
        <w:rPr>
          <w:lang w:val="ru-RU"/>
        </w:rPr>
      </w:pPr>
      <w:r w:rsidRPr="00351A06">
        <w:rPr>
          <w:lang w:val="ru-RU"/>
        </w:rPr>
        <w:t xml:space="preserve">Стол детский – </w:t>
      </w:r>
      <w:r w:rsidR="00351A06">
        <w:rPr>
          <w:lang w:val="ru-RU"/>
        </w:rPr>
        <w:t>11 шт. Стул детский – 22</w:t>
      </w:r>
      <w:r w:rsidRPr="00351A06">
        <w:rPr>
          <w:lang w:val="ru-RU"/>
        </w:rPr>
        <w:t xml:space="preserve"> шт.</w:t>
      </w:r>
    </w:p>
    <w:p w:rsidR="00016E2E" w:rsidRDefault="00B86ADC">
      <w:pPr>
        <w:pStyle w:val="a3"/>
        <w:spacing w:before="9" w:line="376" w:lineRule="auto"/>
        <w:ind w:left="102" w:right="5862"/>
        <w:rPr>
          <w:lang w:val="ru-RU"/>
        </w:rPr>
      </w:pPr>
      <w:r w:rsidRPr="00351A06">
        <w:rPr>
          <w:lang w:val="ru-RU"/>
        </w:rPr>
        <w:t>Диван</w:t>
      </w:r>
      <w:r w:rsidR="00351A06">
        <w:rPr>
          <w:lang w:val="ru-RU"/>
        </w:rPr>
        <w:t xml:space="preserve"> детский</w:t>
      </w:r>
      <w:r w:rsidRPr="00351A06">
        <w:rPr>
          <w:lang w:val="ru-RU"/>
        </w:rPr>
        <w:t xml:space="preserve"> – 1 шт.</w:t>
      </w:r>
    </w:p>
    <w:p w:rsidR="00351A06" w:rsidRPr="00351A06" w:rsidRDefault="00351A06">
      <w:pPr>
        <w:pStyle w:val="a3"/>
        <w:spacing w:before="9" w:line="376" w:lineRule="auto"/>
        <w:ind w:left="102" w:right="5862"/>
        <w:rPr>
          <w:lang w:val="ru-RU"/>
        </w:rPr>
      </w:pPr>
      <w:r>
        <w:rPr>
          <w:lang w:val="ru-RU"/>
        </w:rPr>
        <w:t>Кресла детские -  2шт</w:t>
      </w:r>
    </w:p>
    <w:p w:rsidR="00016E2E" w:rsidRPr="00351A06" w:rsidRDefault="00B86ADC">
      <w:pPr>
        <w:pStyle w:val="a3"/>
        <w:spacing w:before="4" w:line="379" w:lineRule="auto"/>
        <w:ind w:left="102" w:right="5653"/>
        <w:rPr>
          <w:lang w:val="ru-RU"/>
        </w:rPr>
      </w:pPr>
      <w:r w:rsidRPr="00351A06">
        <w:rPr>
          <w:lang w:val="ru-RU"/>
        </w:rPr>
        <w:t xml:space="preserve">Стеллаж – </w:t>
      </w:r>
      <w:r w:rsidR="00351A06">
        <w:rPr>
          <w:lang w:val="ru-RU"/>
        </w:rPr>
        <w:t>5</w:t>
      </w:r>
      <w:r w:rsidRPr="00351A06">
        <w:rPr>
          <w:lang w:val="ru-RU"/>
        </w:rPr>
        <w:t xml:space="preserve"> шт. </w:t>
      </w:r>
    </w:p>
    <w:p w:rsidR="00016E2E" w:rsidRPr="00351A06" w:rsidRDefault="00B86ADC" w:rsidP="00351A06">
      <w:pPr>
        <w:pStyle w:val="a3"/>
        <w:spacing w:before="4" w:line="379" w:lineRule="auto"/>
        <w:ind w:left="102" w:right="5653"/>
        <w:rPr>
          <w:lang w:val="ru-RU"/>
        </w:rPr>
      </w:pPr>
      <w:r w:rsidRPr="00351A06">
        <w:rPr>
          <w:lang w:val="ru-RU"/>
        </w:rPr>
        <w:t xml:space="preserve"> Кухня – 1 шт.</w:t>
      </w:r>
    </w:p>
    <w:p w:rsidR="00351A06" w:rsidRDefault="00B86ADC">
      <w:pPr>
        <w:pStyle w:val="a3"/>
        <w:spacing w:before="186" w:line="379" w:lineRule="auto"/>
        <w:ind w:left="102" w:right="5604"/>
        <w:rPr>
          <w:lang w:val="ru-RU"/>
        </w:rPr>
      </w:pPr>
      <w:r w:rsidRPr="00351A06">
        <w:rPr>
          <w:lang w:val="ru-RU"/>
        </w:rPr>
        <w:t xml:space="preserve">Уголок </w:t>
      </w:r>
      <w:proofErr w:type="spellStart"/>
      <w:r w:rsidRPr="00351A06">
        <w:rPr>
          <w:lang w:val="ru-RU"/>
        </w:rPr>
        <w:t>ряжения</w:t>
      </w:r>
      <w:proofErr w:type="spellEnd"/>
      <w:r w:rsidRPr="00351A06">
        <w:rPr>
          <w:lang w:val="ru-RU"/>
        </w:rPr>
        <w:t xml:space="preserve"> – 1шт. Парикмахерская – 1 шт.</w:t>
      </w:r>
    </w:p>
    <w:p w:rsidR="00016E2E" w:rsidRDefault="00351A06">
      <w:pPr>
        <w:pStyle w:val="a3"/>
        <w:spacing w:before="186" w:line="379" w:lineRule="auto"/>
        <w:ind w:left="102" w:right="5604"/>
        <w:rPr>
          <w:lang w:val="ru-RU"/>
        </w:rPr>
      </w:pPr>
      <w:r>
        <w:rPr>
          <w:lang w:val="ru-RU"/>
        </w:rPr>
        <w:t>Стол раздаточный - 1шт</w:t>
      </w:r>
      <w:r w:rsidR="00B86ADC" w:rsidRPr="00351A06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016E2E" w:rsidRPr="00351A06" w:rsidRDefault="00351A06" w:rsidP="00351A06">
      <w:pPr>
        <w:pStyle w:val="2"/>
        <w:spacing w:before="191"/>
        <w:ind w:left="0"/>
        <w:rPr>
          <w:lang w:val="ru-RU"/>
        </w:rPr>
      </w:pPr>
      <w:r>
        <w:rPr>
          <w:b w:val="0"/>
          <w:bCs w:val="0"/>
          <w:lang w:val="ru-RU"/>
        </w:rPr>
        <w:t xml:space="preserve"> </w:t>
      </w:r>
      <w:r w:rsidR="00B86ADC" w:rsidRPr="00351A06">
        <w:rPr>
          <w:lang w:val="ru-RU"/>
        </w:rPr>
        <w:t>Спальная комната:</w:t>
      </w:r>
    </w:p>
    <w:p w:rsidR="00016E2E" w:rsidRPr="00351A06" w:rsidRDefault="00B86ADC">
      <w:pPr>
        <w:pStyle w:val="a3"/>
        <w:spacing w:before="179" w:line="379" w:lineRule="auto"/>
        <w:ind w:left="102" w:right="5594"/>
        <w:rPr>
          <w:lang w:val="ru-RU"/>
        </w:rPr>
      </w:pPr>
      <w:r w:rsidRPr="00351A06">
        <w:rPr>
          <w:lang w:val="ru-RU"/>
        </w:rPr>
        <w:t xml:space="preserve">Кровать детская </w:t>
      </w:r>
      <w:r w:rsidR="00351A06">
        <w:rPr>
          <w:lang w:val="ru-RU"/>
        </w:rPr>
        <w:t>– 9</w:t>
      </w:r>
      <w:r w:rsidRPr="00351A06">
        <w:rPr>
          <w:lang w:val="ru-RU"/>
        </w:rPr>
        <w:t xml:space="preserve"> </w:t>
      </w:r>
      <w:proofErr w:type="spellStart"/>
      <w:r w:rsidRPr="00351A06">
        <w:rPr>
          <w:lang w:val="ru-RU"/>
        </w:rPr>
        <w:t>шт</w:t>
      </w:r>
      <w:proofErr w:type="spellEnd"/>
      <w:r w:rsidRPr="00351A06">
        <w:rPr>
          <w:lang w:val="ru-RU"/>
        </w:rPr>
        <w:t xml:space="preserve"> </w:t>
      </w:r>
    </w:p>
    <w:p w:rsidR="00016E2E" w:rsidRPr="00351A06" w:rsidRDefault="00B86ADC">
      <w:pPr>
        <w:pStyle w:val="a3"/>
        <w:spacing w:before="179" w:line="379" w:lineRule="auto"/>
        <w:ind w:leftChars="51" w:left="112" w:rightChars="2310" w:right="5082"/>
        <w:rPr>
          <w:lang w:val="ru-RU"/>
        </w:rPr>
      </w:pPr>
      <w:r w:rsidRPr="00351A06">
        <w:rPr>
          <w:lang w:val="ru-RU"/>
        </w:rPr>
        <w:t xml:space="preserve">Кровать 2х-ярусная </w:t>
      </w:r>
      <w:r w:rsidR="00351A06">
        <w:rPr>
          <w:lang w:val="ru-RU"/>
        </w:rPr>
        <w:t>– 8</w:t>
      </w:r>
      <w:r w:rsidRPr="00351A06">
        <w:rPr>
          <w:lang w:val="ru-RU"/>
        </w:rPr>
        <w:t xml:space="preserve">шт. </w:t>
      </w:r>
    </w:p>
    <w:p w:rsidR="00016E2E" w:rsidRPr="00351A06" w:rsidRDefault="00B86ADC">
      <w:pPr>
        <w:pStyle w:val="a3"/>
        <w:spacing w:before="4" w:line="379" w:lineRule="auto"/>
        <w:ind w:left="102" w:right="5304"/>
        <w:rPr>
          <w:lang w:val="ru-RU"/>
        </w:rPr>
      </w:pPr>
      <w:r w:rsidRPr="00351A06">
        <w:rPr>
          <w:lang w:val="ru-RU"/>
        </w:rPr>
        <w:t xml:space="preserve">Шкаф </w:t>
      </w:r>
      <w:proofErr w:type="spellStart"/>
      <w:r w:rsidRPr="00351A06">
        <w:rPr>
          <w:lang w:val="ru-RU"/>
        </w:rPr>
        <w:t>двухдверный</w:t>
      </w:r>
      <w:proofErr w:type="spellEnd"/>
      <w:r w:rsidRPr="00351A06">
        <w:rPr>
          <w:lang w:val="ru-RU"/>
        </w:rPr>
        <w:t xml:space="preserve"> – 1шт. Стол журнальный – 1 шт. </w:t>
      </w:r>
      <w:r w:rsidRPr="00351A06">
        <w:rPr>
          <w:lang w:val="ru-RU"/>
        </w:rPr>
        <w:lastRenderedPageBreak/>
        <w:t xml:space="preserve">Стул </w:t>
      </w:r>
      <w:proofErr w:type="spellStart"/>
      <w:r w:rsidRPr="00351A06">
        <w:rPr>
          <w:lang w:val="ru-RU"/>
        </w:rPr>
        <w:t>взр</w:t>
      </w:r>
      <w:proofErr w:type="spellEnd"/>
      <w:r w:rsidRPr="00351A06">
        <w:rPr>
          <w:lang w:val="ru-RU"/>
        </w:rPr>
        <w:t xml:space="preserve">. – 1шт. </w:t>
      </w:r>
    </w:p>
    <w:p w:rsidR="00016E2E" w:rsidRPr="00351A06" w:rsidRDefault="00B86ADC">
      <w:pPr>
        <w:pStyle w:val="a3"/>
        <w:spacing w:before="4" w:line="379" w:lineRule="auto"/>
        <w:ind w:left="102" w:right="5304"/>
        <w:rPr>
          <w:lang w:val="ru-RU"/>
        </w:rPr>
      </w:pPr>
      <w:r w:rsidRPr="00351A06">
        <w:rPr>
          <w:lang w:val="ru-RU"/>
        </w:rPr>
        <w:t xml:space="preserve">Шкаф с полками – </w:t>
      </w:r>
      <w:r w:rsidR="00351A06">
        <w:rPr>
          <w:lang w:val="ru-RU"/>
        </w:rPr>
        <w:t>2</w:t>
      </w:r>
      <w:r w:rsidRPr="00351A06">
        <w:rPr>
          <w:lang w:val="ru-RU"/>
        </w:rPr>
        <w:t xml:space="preserve">шт. </w:t>
      </w:r>
    </w:p>
    <w:p w:rsidR="00016E2E" w:rsidRPr="00351A06" w:rsidRDefault="00B86ADC">
      <w:pPr>
        <w:pStyle w:val="2"/>
        <w:rPr>
          <w:lang w:val="ru-RU"/>
        </w:rPr>
      </w:pPr>
      <w:r w:rsidRPr="00351A06">
        <w:rPr>
          <w:lang w:val="ru-RU"/>
        </w:rPr>
        <w:t>Мойка:</w:t>
      </w:r>
    </w:p>
    <w:p w:rsidR="006C3134" w:rsidRDefault="00B86ADC" w:rsidP="006C3134">
      <w:pPr>
        <w:spacing w:before="179" w:line="379" w:lineRule="auto"/>
        <w:ind w:left="102" w:right="5701"/>
        <w:jc w:val="both"/>
        <w:rPr>
          <w:sz w:val="28"/>
          <w:lang w:val="ru-RU"/>
        </w:rPr>
      </w:pPr>
      <w:r w:rsidRPr="00351A06">
        <w:rPr>
          <w:sz w:val="28"/>
          <w:lang w:val="ru-RU"/>
        </w:rPr>
        <w:t xml:space="preserve">Стол кухонный – 1 шт. Шкаф навесной – 1 шт. </w:t>
      </w:r>
    </w:p>
    <w:p w:rsidR="00016E2E" w:rsidRPr="006C3134" w:rsidRDefault="00B86ADC" w:rsidP="006C3134">
      <w:pPr>
        <w:spacing w:before="179" w:line="379" w:lineRule="auto"/>
        <w:ind w:left="102" w:right="5701"/>
        <w:jc w:val="both"/>
        <w:rPr>
          <w:sz w:val="28"/>
          <w:szCs w:val="28"/>
          <w:lang w:val="ru-RU"/>
        </w:rPr>
      </w:pPr>
      <w:r w:rsidRPr="00351A06">
        <w:rPr>
          <w:sz w:val="28"/>
          <w:lang w:val="ru-RU"/>
        </w:rPr>
        <w:t xml:space="preserve">Полка для инвентаря </w:t>
      </w:r>
      <w:r w:rsidR="006C3134">
        <w:rPr>
          <w:lang w:val="ru-RU"/>
        </w:rPr>
        <w:t>1шт</w:t>
      </w:r>
    </w:p>
    <w:p w:rsidR="00016E2E" w:rsidRPr="00351A06" w:rsidRDefault="00B86ADC">
      <w:pPr>
        <w:spacing w:before="179" w:line="379" w:lineRule="auto"/>
        <w:ind w:leftChars="51" w:left="112" w:rightChars="2367" w:right="5207"/>
        <w:jc w:val="both"/>
        <w:rPr>
          <w:sz w:val="28"/>
          <w:lang w:val="ru-RU"/>
        </w:rPr>
      </w:pPr>
      <w:r w:rsidRPr="00351A06">
        <w:rPr>
          <w:sz w:val="28"/>
          <w:lang w:val="ru-RU"/>
        </w:rPr>
        <w:t xml:space="preserve">Раковина </w:t>
      </w:r>
      <w:r w:rsidRPr="00351A06">
        <w:rPr>
          <w:lang w:val="ru-RU"/>
        </w:rPr>
        <w:t>–</w:t>
      </w:r>
      <w:r w:rsidRPr="00351A06">
        <w:rPr>
          <w:sz w:val="28"/>
          <w:szCs w:val="28"/>
          <w:lang w:val="ru-RU"/>
        </w:rPr>
        <w:t xml:space="preserve"> 2 шт. </w:t>
      </w:r>
    </w:p>
    <w:p w:rsidR="00016E2E" w:rsidRPr="00351A06" w:rsidRDefault="00B86ADC">
      <w:pPr>
        <w:spacing w:before="179" w:line="379" w:lineRule="auto"/>
        <w:ind w:left="102" w:right="5701"/>
        <w:jc w:val="both"/>
        <w:rPr>
          <w:b/>
          <w:sz w:val="28"/>
          <w:lang w:val="ru-RU"/>
        </w:rPr>
      </w:pPr>
      <w:r w:rsidRPr="00351A06">
        <w:rPr>
          <w:b/>
          <w:sz w:val="28"/>
          <w:lang w:val="ru-RU"/>
        </w:rPr>
        <w:t>Туалетная комната:</w:t>
      </w:r>
    </w:p>
    <w:p w:rsidR="00016E2E" w:rsidRPr="00351A06" w:rsidRDefault="006C3134">
      <w:pPr>
        <w:pStyle w:val="a3"/>
        <w:spacing w:line="322" w:lineRule="exact"/>
        <w:ind w:left="102"/>
        <w:rPr>
          <w:lang w:val="ru-RU"/>
        </w:rPr>
      </w:pPr>
      <w:r>
        <w:rPr>
          <w:lang w:val="ru-RU"/>
        </w:rPr>
        <w:t>Шкаф хозяйственный - 2</w:t>
      </w:r>
      <w:r w:rsidR="00B86ADC" w:rsidRPr="00351A06">
        <w:rPr>
          <w:lang w:val="ru-RU"/>
        </w:rPr>
        <w:t xml:space="preserve"> шт.</w:t>
      </w:r>
    </w:p>
    <w:p w:rsidR="00351A06" w:rsidRDefault="00B86ADC">
      <w:pPr>
        <w:pStyle w:val="a3"/>
        <w:spacing w:before="187" w:line="376" w:lineRule="auto"/>
        <w:ind w:left="102" w:right="4627"/>
        <w:rPr>
          <w:lang w:val="ru-RU"/>
        </w:rPr>
      </w:pPr>
      <w:r w:rsidRPr="00351A06">
        <w:rPr>
          <w:lang w:val="ru-RU"/>
        </w:rPr>
        <w:t>Вешалка для полотенец – 30 шт.</w:t>
      </w:r>
    </w:p>
    <w:p w:rsidR="00016E2E" w:rsidRPr="00351A06" w:rsidRDefault="006C3134" w:rsidP="006C3134">
      <w:pPr>
        <w:pStyle w:val="a3"/>
        <w:spacing w:before="187" w:line="376" w:lineRule="auto"/>
        <w:ind w:left="102" w:right="4627"/>
        <w:rPr>
          <w:lang w:val="ru-RU"/>
        </w:rPr>
      </w:pPr>
      <w:r>
        <w:rPr>
          <w:lang w:val="ru-RU"/>
        </w:rPr>
        <w:t>Ш</w:t>
      </w:r>
      <w:r w:rsidR="00351A06">
        <w:rPr>
          <w:lang w:val="ru-RU"/>
        </w:rPr>
        <w:t>каф</w:t>
      </w:r>
      <w:r>
        <w:rPr>
          <w:lang w:val="ru-RU"/>
        </w:rPr>
        <w:t xml:space="preserve"> навесной – 1шт</w:t>
      </w:r>
      <w:r w:rsidR="00B86ADC" w:rsidRPr="00351A06">
        <w:rPr>
          <w:lang w:val="ru-RU"/>
        </w:rPr>
        <w:t xml:space="preserve"> </w:t>
      </w:r>
      <w:proofErr w:type="spellStart"/>
      <w:r>
        <w:rPr>
          <w:lang w:val="ru-RU"/>
        </w:rPr>
        <w:t>Ного</w:t>
      </w:r>
      <w:r w:rsidR="00B86ADC" w:rsidRPr="00351A06">
        <w:rPr>
          <w:lang w:val="ru-RU"/>
        </w:rPr>
        <w:t>мойка</w:t>
      </w:r>
      <w:proofErr w:type="spellEnd"/>
      <w:r w:rsidR="00B86ADC" w:rsidRPr="00351A06">
        <w:rPr>
          <w:lang w:val="ru-RU"/>
        </w:rPr>
        <w:t xml:space="preserve"> – 1шт. </w:t>
      </w:r>
    </w:p>
    <w:p w:rsidR="00016E2E" w:rsidRPr="00351A06" w:rsidRDefault="00B86ADC" w:rsidP="00351A06">
      <w:pPr>
        <w:pStyle w:val="a3"/>
        <w:spacing w:before="187" w:line="376" w:lineRule="auto"/>
        <w:ind w:left="102" w:right="4627"/>
        <w:rPr>
          <w:lang w:val="ru-RU"/>
        </w:rPr>
      </w:pPr>
      <w:r w:rsidRPr="00351A06">
        <w:rPr>
          <w:lang w:val="ru-RU"/>
        </w:rPr>
        <w:t xml:space="preserve">Раковина детская – </w:t>
      </w:r>
      <w:r w:rsidR="00351A06">
        <w:rPr>
          <w:lang w:val="ru-RU"/>
        </w:rPr>
        <w:t>4</w:t>
      </w:r>
      <w:r w:rsidRPr="00351A06">
        <w:rPr>
          <w:lang w:val="ru-RU"/>
        </w:rPr>
        <w:t>шт. Зеркало – 1 шт.</w:t>
      </w:r>
    </w:p>
    <w:p w:rsidR="00016E2E" w:rsidRPr="00351A06" w:rsidRDefault="00016E2E">
      <w:pPr>
        <w:spacing w:line="376" w:lineRule="auto"/>
        <w:rPr>
          <w:lang w:val="ru-RU"/>
        </w:rPr>
        <w:sectPr w:rsidR="00016E2E" w:rsidRPr="00351A06">
          <w:pgSz w:w="11910" w:h="16840"/>
          <w:pgMar w:top="1040" w:right="1680" w:bottom="280" w:left="1600" w:header="720" w:footer="720" w:gutter="0"/>
          <w:cols w:space="720"/>
          <w:docGrid w:linePitch="360"/>
        </w:sectPr>
      </w:pPr>
    </w:p>
    <w:p w:rsidR="00016E2E" w:rsidRPr="00351A06" w:rsidRDefault="00B86ADC">
      <w:pPr>
        <w:pStyle w:val="2"/>
        <w:spacing w:before="69" w:after="8" w:line="379" w:lineRule="auto"/>
        <w:ind w:left="3913" w:right="1203" w:hanging="2504"/>
        <w:rPr>
          <w:lang w:val="ru-RU"/>
        </w:rPr>
      </w:pPr>
      <w:r w:rsidRPr="00351A06">
        <w:rPr>
          <w:lang w:val="ru-RU"/>
        </w:rPr>
        <w:lastRenderedPageBreak/>
        <w:t>Содержание среды развития в групповых помещениях ранний возраст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7943"/>
        <w:gridCol w:w="4109"/>
      </w:tblGrid>
      <w:tr w:rsidR="00016E2E">
        <w:trPr>
          <w:trHeight w:val="640"/>
        </w:trPr>
        <w:tc>
          <w:tcPr>
            <w:tcW w:w="2295" w:type="dxa"/>
          </w:tcPr>
          <w:p w:rsidR="00016E2E" w:rsidRDefault="00B86ADC">
            <w:pPr>
              <w:pStyle w:val="TableParagraph"/>
              <w:ind w:left="2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Место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центр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7943" w:type="dxa"/>
          </w:tcPr>
          <w:p w:rsidR="00016E2E" w:rsidRDefault="00B86ADC">
            <w:pPr>
              <w:pStyle w:val="TableParagraph"/>
              <w:ind w:left="0" w:right="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Материалы, оборудование</w:t>
            </w:r>
          </w:p>
        </w:tc>
        <w:tc>
          <w:tcPr>
            <w:tcW w:w="4109" w:type="dxa"/>
          </w:tcPr>
          <w:p w:rsidR="00016E2E" w:rsidRDefault="00B86ADC">
            <w:pPr>
              <w:pStyle w:val="TableParagraph"/>
              <w:spacing w:before="3" w:line="322" w:lineRule="exact"/>
              <w:ind w:left="611" w:right="592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Примечание, использование</w:t>
            </w:r>
          </w:p>
        </w:tc>
      </w:tr>
      <w:tr w:rsidR="00016E2E" w:rsidRPr="00351A06">
        <w:trPr>
          <w:trHeight w:val="4177"/>
        </w:trPr>
        <w:tc>
          <w:tcPr>
            <w:tcW w:w="2295" w:type="dxa"/>
          </w:tcPr>
          <w:p w:rsidR="00016E2E" w:rsidRDefault="00B86ADC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Центр Познания</w:t>
            </w:r>
          </w:p>
        </w:tc>
        <w:tc>
          <w:tcPr>
            <w:tcW w:w="7943" w:type="dxa"/>
          </w:tcPr>
          <w:p w:rsidR="00016E2E" w:rsidRPr="00351A06" w:rsidRDefault="00B86ADC">
            <w:pPr>
              <w:pStyle w:val="TableParagraph"/>
              <w:spacing w:line="318" w:lineRule="exact"/>
              <w:rPr>
                <w:sz w:val="26"/>
                <w:szCs w:val="26"/>
                <w:lang w:val="ru-RU"/>
              </w:rPr>
            </w:pPr>
            <w:r w:rsidRPr="00351A06">
              <w:rPr>
                <w:sz w:val="26"/>
                <w:szCs w:val="26"/>
                <w:lang w:val="ru-RU"/>
              </w:rPr>
              <w:t xml:space="preserve">Лото, домино в картинках. </w:t>
            </w:r>
          </w:p>
          <w:p w:rsidR="006C3134" w:rsidRDefault="00B86ADC">
            <w:pPr>
              <w:pStyle w:val="TableParagraph"/>
              <w:spacing w:line="318" w:lineRule="exact"/>
              <w:rPr>
                <w:sz w:val="26"/>
                <w:szCs w:val="26"/>
                <w:lang w:val="ru-RU"/>
              </w:rPr>
            </w:pPr>
            <w:r w:rsidRPr="00351A06">
              <w:rPr>
                <w:sz w:val="26"/>
                <w:szCs w:val="26"/>
                <w:lang w:val="ru-RU"/>
              </w:rPr>
              <w:t xml:space="preserve">Предметные и сюжетные картинки, тематические наборы картинок.  Схемы, модели слов и предложений, дидактические игры. Материалы на развитие мелкой моторики рук. Набор разрезных картинок.  Игры для интеллектуального развития.  Настольно – печатные игры. </w:t>
            </w:r>
          </w:p>
          <w:p w:rsidR="00016E2E" w:rsidRPr="00351A06" w:rsidRDefault="00B86ADC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proofErr w:type="spellStart"/>
            <w:r w:rsidRPr="00351A06">
              <w:rPr>
                <w:sz w:val="26"/>
                <w:szCs w:val="26"/>
                <w:lang w:val="ru-RU"/>
              </w:rPr>
              <w:t>Фланелеграф</w:t>
            </w:r>
            <w:proofErr w:type="spellEnd"/>
            <w:r w:rsidRPr="00351A06">
              <w:rPr>
                <w:sz w:val="26"/>
                <w:szCs w:val="26"/>
                <w:lang w:val="ru-RU"/>
              </w:rPr>
              <w:t>.  Пособия для нахождения признаков сходства и различия. Схема звукового состава слова. Пособия для обучения чтению. Материалы для развития у детей графических навыков. Карточки с буквами. Орфографический словарь.</w:t>
            </w:r>
            <w:r w:rsidR="006C3134" w:rsidRPr="006C3134">
              <w:rPr>
                <w:sz w:val="26"/>
                <w:szCs w:val="26"/>
                <w:lang w:val="ru-RU"/>
              </w:rPr>
              <w:t xml:space="preserve"> </w:t>
            </w:r>
            <w:r w:rsidRPr="00351A06">
              <w:rPr>
                <w:sz w:val="26"/>
                <w:szCs w:val="26"/>
                <w:lang w:val="ru-RU"/>
              </w:rPr>
              <w:t>Шашки.</w:t>
            </w:r>
            <w:r w:rsidR="006C3134">
              <w:rPr>
                <w:sz w:val="26"/>
                <w:szCs w:val="26"/>
                <w:lang w:val="ru-RU"/>
              </w:rPr>
              <w:t xml:space="preserve"> </w:t>
            </w:r>
            <w:r w:rsidRPr="00351A06">
              <w:rPr>
                <w:sz w:val="26"/>
                <w:szCs w:val="26"/>
                <w:lang w:val="ru-RU"/>
              </w:rPr>
              <w:t xml:space="preserve"> Календарь недели.</w:t>
            </w:r>
            <w:r w:rsidR="006C3134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351A06">
              <w:rPr>
                <w:sz w:val="26"/>
                <w:szCs w:val="26"/>
                <w:lang w:val="ru-RU"/>
              </w:rPr>
              <w:t>Глобус</w:t>
            </w:r>
            <w:r w:rsidR="006C3134">
              <w:rPr>
                <w:sz w:val="26"/>
                <w:szCs w:val="26"/>
                <w:lang w:val="ru-RU"/>
              </w:rPr>
              <w:t xml:space="preserve"> </w:t>
            </w:r>
            <w:r w:rsidRPr="00351A06">
              <w:rPr>
                <w:sz w:val="26"/>
                <w:szCs w:val="26"/>
                <w:lang w:val="ru-RU"/>
              </w:rPr>
              <w:t>.Географическая</w:t>
            </w:r>
            <w:proofErr w:type="gramEnd"/>
            <w:r w:rsidRPr="00351A06">
              <w:rPr>
                <w:sz w:val="26"/>
                <w:szCs w:val="26"/>
                <w:lang w:val="ru-RU"/>
              </w:rPr>
              <w:t xml:space="preserve"> карта.</w:t>
            </w:r>
            <w:r w:rsidR="006C3134">
              <w:rPr>
                <w:sz w:val="26"/>
                <w:szCs w:val="26"/>
                <w:lang w:val="ru-RU"/>
              </w:rPr>
              <w:t xml:space="preserve"> </w:t>
            </w:r>
            <w:r w:rsidRPr="00351A06">
              <w:rPr>
                <w:sz w:val="26"/>
                <w:szCs w:val="26"/>
                <w:lang w:val="ru-RU"/>
              </w:rPr>
              <w:t>Схемы периодичности времени.</w:t>
            </w:r>
            <w:r w:rsidR="006C3134">
              <w:rPr>
                <w:sz w:val="26"/>
                <w:szCs w:val="26"/>
              </w:rPr>
              <w:t xml:space="preserve"> </w:t>
            </w:r>
            <w:r w:rsidRPr="00351A06">
              <w:rPr>
                <w:sz w:val="26"/>
                <w:szCs w:val="26"/>
                <w:lang w:val="ru-RU"/>
              </w:rPr>
              <w:t>Календарь отражающий временные отношения.</w:t>
            </w:r>
            <w:r w:rsidR="006C3134">
              <w:rPr>
                <w:sz w:val="26"/>
                <w:szCs w:val="26"/>
                <w:lang w:val="ru-RU"/>
              </w:rPr>
              <w:t xml:space="preserve"> </w:t>
            </w:r>
            <w:r w:rsidRPr="00351A06">
              <w:rPr>
                <w:sz w:val="26"/>
                <w:szCs w:val="26"/>
                <w:lang w:val="ru-RU"/>
              </w:rPr>
              <w:t>Циферблат часов</w:t>
            </w:r>
          </w:p>
        </w:tc>
        <w:tc>
          <w:tcPr>
            <w:tcW w:w="4109" w:type="dxa"/>
          </w:tcPr>
          <w:p w:rsidR="00016E2E" w:rsidRPr="00351A06" w:rsidRDefault="00B86ADC">
            <w:pPr>
              <w:pStyle w:val="TableParagraph"/>
              <w:spacing w:before="3" w:line="322" w:lineRule="exact"/>
              <w:ind w:left="104" w:right="602"/>
              <w:rPr>
                <w:sz w:val="28"/>
                <w:lang w:val="ru-RU"/>
              </w:rPr>
            </w:pPr>
            <w:r w:rsidRPr="00351A06">
              <w:rPr>
                <w:sz w:val="26"/>
                <w:szCs w:val="26"/>
                <w:lang w:val="ru-RU"/>
              </w:rPr>
              <w:t>Деятельность по расширению представлений детей об окружающем мире.  Проектная</w:t>
            </w:r>
            <w:r w:rsidR="006C3134">
              <w:rPr>
                <w:sz w:val="26"/>
                <w:szCs w:val="26"/>
                <w:lang w:val="ru-RU"/>
              </w:rPr>
              <w:t xml:space="preserve"> </w:t>
            </w:r>
            <w:r w:rsidRPr="00351A06">
              <w:rPr>
                <w:sz w:val="26"/>
                <w:szCs w:val="26"/>
                <w:lang w:val="ru-RU"/>
              </w:rPr>
              <w:t>деятельность.  Освоение</w:t>
            </w:r>
            <w:r w:rsidR="006C3134">
              <w:rPr>
                <w:sz w:val="26"/>
                <w:szCs w:val="26"/>
                <w:lang w:val="ru-RU"/>
              </w:rPr>
              <w:t xml:space="preserve"> </w:t>
            </w:r>
            <w:r w:rsidRPr="00351A06">
              <w:rPr>
                <w:sz w:val="26"/>
                <w:szCs w:val="26"/>
                <w:lang w:val="ru-RU"/>
              </w:rPr>
              <w:t xml:space="preserve">звукового сигнала. Развитие </w:t>
            </w:r>
            <w:proofErr w:type="spellStart"/>
            <w:r w:rsidRPr="00351A06">
              <w:rPr>
                <w:sz w:val="26"/>
                <w:szCs w:val="26"/>
                <w:lang w:val="ru-RU"/>
              </w:rPr>
              <w:t>послогового</w:t>
            </w:r>
            <w:proofErr w:type="spellEnd"/>
            <w:r w:rsidRPr="00351A06">
              <w:rPr>
                <w:sz w:val="26"/>
                <w:szCs w:val="26"/>
                <w:lang w:val="ru-RU"/>
              </w:rPr>
              <w:t xml:space="preserve"> и слитного способов чтения. Проблемно–игровые ситуации.</w:t>
            </w:r>
          </w:p>
        </w:tc>
      </w:tr>
      <w:tr w:rsidR="00016E2E" w:rsidRPr="00D87FA7">
        <w:trPr>
          <w:trHeight w:val="1920"/>
        </w:trPr>
        <w:tc>
          <w:tcPr>
            <w:tcW w:w="2295" w:type="dxa"/>
          </w:tcPr>
          <w:p w:rsidR="00016E2E" w:rsidRDefault="00B86ADC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Уголок</w:t>
            </w:r>
            <w:proofErr w:type="spellEnd"/>
          </w:p>
          <w:p w:rsidR="00016E2E" w:rsidRDefault="00B86ADC">
            <w:pPr>
              <w:pStyle w:val="TableParagraph"/>
              <w:spacing w:line="242" w:lineRule="auto"/>
              <w:ind w:right="810"/>
              <w:rPr>
                <w:sz w:val="28"/>
              </w:rPr>
            </w:pPr>
            <w:r>
              <w:rPr>
                <w:sz w:val="28"/>
              </w:rPr>
              <w:t>сенсорного развития</w:t>
            </w:r>
          </w:p>
        </w:tc>
        <w:tc>
          <w:tcPr>
            <w:tcW w:w="7943" w:type="dxa"/>
          </w:tcPr>
          <w:p w:rsidR="00016E2E" w:rsidRPr="00351A06" w:rsidRDefault="006C3134">
            <w:pPr>
              <w:pStyle w:val="TableParagraph"/>
              <w:ind w:right="1358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 xml:space="preserve">Мозаика, </w:t>
            </w:r>
            <w:r w:rsidR="00B86ADC" w:rsidRPr="00351A06">
              <w:rPr>
                <w:sz w:val="28"/>
                <w:lang w:val="ru-RU"/>
              </w:rPr>
              <w:t xml:space="preserve"> бусы</w:t>
            </w:r>
            <w:proofErr w:type="gramEnd"/>
            <w:r w:rsidR="00B86ADC" w:rsidRPr="00351A06">
              <w:rPr>
                <w:sz w:val="28"/>
                <w:lang w:val="ru-RU"/>
              </w:rPr>
              <w:t>,</w:t>
            </w:r>
          </w:p>
          <w:p w:rsidR="00016E2E" w:rsidRPr="00351A06" w:rsidRDefault="00B86ADC">
            <w:pPr>
              <w:pStyle w:val="TableParagraph"/>
              <w:spacing w:before="9"/>
              <w:ind w:right="400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всевозможные лото и другие настольно-печатные игры</w:t>
            </w:r>
          </w:p>
        </w:tc>
        <w:tc>
          <w:tcPr>
            <w:tcW w:w="4109" w:type="dxa"/>
          </w:tcPr>
          <w:p w:rsidR="00016E2E" w:rsidRPr="00351A06" w:rsidRDefault="00B86ADC">
            <w:pPr>
              <w:pStyle w:val="TableParagraph"/>
              <w:ind w:left="104" w:right="637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Освоение операций вкладывания,</w:t>
            </w:r>
          </w:p>
          <w:p w:rsidR="00016E2E" w:rsidRPr="00351A06" w:rsidRDefault="00B86ADC">
            <w:pPr>
              <w:pStyle w:val="TableParagraph"/>
              <w:spacing w:before="13" w:line="322" w:lineRule="exact"/>
              <w:ind w:left="104" w:right="158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наложения, соединения частей в целое, воссоздание образца по заданной картинке</w:t>
            </w:r>
          </w:p>
        </w:tc>
      </w:tr>
      <w:tr w:rsidR="00016E2E" w:rsidRPr="00D87FA7">
        <w:trPr>
          <w:trHeight w:val="1920"/>
        </w:trPr>
        <w:tc>
          <w:tcPr>
            <w:tcW w:w="2295" w:type="dxa"/>
          </w:tcPr>
          <w:p w:rsidR="00016E2E" w:rsidRDefault="00B86ADC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Книжный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уголок</w:t>
            </w:r>
            <w:proofErr w:type="spellEnd"/>
          </w:p>
        </w:tc>
        <w:tc>
          <w:tcPr>
            <w:tcW w:w="7943" w:type="dxa"/>
          </w:tcPr>
          <w:p w:rsidR="00016E2E" w:rsidRPr="00351A06" w:rsidRDefault="00B86ADC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242" w:firstLine="0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Детские книги, предметные и сюжетные</w:t>
            </w:r>
            <w:r w:rsidRPr="00351A06">
              <w:rPr>
                <w:spacing w:val="-7"/>
                <w:sz w:val="28"/>
                <w:lang w:val="ru-RU"/>
              </w:rPr>
              <w:t xml:space="preserve"> </w:t>
            </w:r>
            <w:r w:rsidRPr="00351A06">
              <w:rPr>
                <w:sz w:val="28"/>
                <w:lang w:val="ru-RU"/>
              </w:rPr>
              <w:t>картинки</w:t>
            </w:r>
          </w:p>
          <w:p w:rsidR="00016E2E" w:rsidRPr="00351A06" w:rsidRDefault="00016E2E">
            <w:pPr>
              <w:pStyle w:val="TableParagraph"/>
              <w:spacing w:before="8"/>
              <w:ind w:left="0"/>
              <w:rPr>
                <w:b/>
                <w:sz w:val="28"/>
                <w:lang w:val="ru-RU"/>
              </w:rPr>
            </w:pPr>
          </w:p>
          <w:p w:rsidR="00016E2E" w:rsidRDefault="00B86ADC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/>
              <w:ind w:right="145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Книги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взрослыми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  <w:p w:rsidR="00016E2E" w:rsidRDefault="00B86ADC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08" w:lineRule="exact"/>
              <w:ind w:left="388"/>
              <w:rPr>
                <w:sz w:val="28"/>
              </w:rPr>
            </w:pPr>
            <w:r>
              <w:rPr>
                <w:sz w:val="28"/>
              </w:rPr>
              <w:t>Разные 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4109" w:type="dxa"/>
          </w:tcPr>
          <w:p w:rsidR="00016E2E" w:rsidRDefault="00B86ADC">
            <w:pPr>
              <w:pStyle w:val="TableParagraph"/>
              <w:ind w:left="104" w:right="184"/>
              <w:rPr>
                <w:sz w:val="28"/>
              </w:rPr>
            </w:pPr>
            <w:r>
              <w:rPr>
                <w:sz w:val="28"/>
              </w:rPr>
              <w:t>Рассматривание вместе со взрослым,</w:t>
            </w:r>
          </w:p>
          <w:p w:rsidR="00016E2E" w:rsidRPr="00351A06" w:rsidRDefault="00B86ADC">
            <w:pPr>
              <w:pStyle w:val="TableParagraph"/>
              <w:spacing w:before="13" w:line="322" w:lineRule="exact"/>
              <w:ind w:left="104" w:right="174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рассказывание, навыки обращения с книгой, умение переворачивать страницы</w:t>
            </w:r>
          </w:p>
        </w:tc>
      </w:tr>
      <w:tr w:rsidR="00016E2E" w:rsidRPr="00D87FA7">
        <w:trPr>
          <w:trHeight w:val="4180"/>
        </w:trPr>
        <w:tc>
          <w:tcPr>
            <w:tcW w:w="2295" w:type="dxa"/>
          </w:tcPr>
          <w:p w:rsidR="00016E2E" w:rsidRDefault="00B86ADC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Уголок</w:t>
            </w:r>
            <w:proofErr w:type="spellEnd"/>
          </w:p>
          <w:p w:rsidR="00016E2E" w:rsidRDefault="00B86AD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конструирования</w:t>
            </w:r>
          </w:p>
        </w:tc>
        <w:tc>
          <w:tcPr>
            <w:tcW w:w="7943" w:type="dxa"/>
          </w:tcPr>
          <w:p w:rsidR="00016E2E" w:rsidRDefault="00B86ADC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42" w:lineRule="auto"/>
              <w:ind w:right="956" w:firstLine="0"/>
              <w:rPr>
                <w:sz w:val="28"/>
              </w:rPr>
            </w:pP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строительный конструктор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«Лего»</w:t>
            </w:r>
          </w:p>
          <w:p w:rsidR="00016E2E" w:rsidRDefault="00B86ADC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3"/>
              <w:ind w:right="168" w:firstLine="0"/>
              <w:rPr>
                <w:sz w:val="28"/>
              </w:rPr>
            </w:pPr>
            <w:r>
              <w:rPr>
                <w:sz w:val="28"/>
              </w:rPr>
              <w:t>Транспорт мелкий, средний, крупный</w:t>
            </w:r>
          </w:p>
          <w:p w:rsidR="00016E2E" w:rsidRDefault="00B86ADC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21" w:lineRule="exact"/>
              <w:ind w:left="388"/>
              <w:rPr>
                <w:sz w:val="28"/>
              </w:rPr>
            </w:pPr>
            <w:r>
              <w:rPr>
                <w:sz w:val="28"/>
              </w:rPr>
              <w:t>Кубики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пластмассовые</w:t>
            </w:r>
          </w:p>
          <w:p w:rsidR="00016E2E" w:rsidRPr="00351A06" w:rsidRDefault="00B86ADC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604" w:firstLine="0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Небольшие игрушки для обыгрывания</w:t>
            </w:r>
            <w:r w:rsidRPr="00351A06">
              <w:rPr>
                <w:spacing w:val="-11"/>
                <w:sz w:val="28"/>
                <w:lang w:val="ru-RU"/>
              </w:rPr>
              <w:t xml:space="preserve"> </w:t>
            </w:r>
            <w:r w:rsidRPr="00351A06">
              <w:rPr>
                <w:sz w:val="28"/>
                <w:lang w:val="ru-RU"/>
              </w:rPr>
              <w:t>построек</w:t>
            </w:r>
          </w:p>
        </w:tc>
        <w:tc>
          <w:tcPr>
            <w:tcW w:w="4109" w:type="dxa"/>
          </w:tcPr>
          <w:p w:rsidR="00016E2E" w:rsidRPr="00351A06" w:rsidRDefault="00B86ADC">
            <w:pPr>
              <w:pStyle w:val="TableParagraph"/>
              <w:spacing w:line="242" w:lineRule="auto"/>
              <w:ind w:left="104" w:right="1386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Построение деятельности</w:t>
            </w:r>
          </w:p>
          <w:p w:rsidR="00016E2E" w:rsidRPr="00351A06" w:rsidRDefault="00B86ADC">
            <w:pPr>
              <w:pStyle w:val="TableParagraph"/>
              <w:spacing w:before="3"/>
              <w:ind w:left="104" w:right="944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конструктивного характера:</w:t>
            </w:r>
          </w:p>
          <w:p w:rsidR="00016E2E" w:rsidRPr="00351A06" w:rsidRDefault="00B86ADC">
            <w:pPr>
              <w:pStyle w:val="TableParagraph"/>
              <w:spacing w:line="321" w:lineRule="exact"/>
              <w:ind w:left="104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осуществление</w:t>
            </w:r>
          </w:p>
          <w:p w:rsidR="00016E2E" w:rsidRPr="00351A06" w:rsidRDefault="00B86ADC">
            <w:pPr>
              <w:pStyle w:val="TableParagraph"/>
              <w:ind w:left="104" w:right="423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перехода от простого предметного</w:t>
            </w:r>
          </w:p>
          <w:p w:rsidR="00016E2E" w:rsidRPr="00351A06" w:rsidRDefault="00B86ADC">
            <w:pPr>
              <w:pStyle w:val="TableParagraph"/>
              <w:ind w:left="104" w:right="449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манипулирования (наложение друг на друга, выкладывание дорожки) к работе</w:t>
            </w:r>
          </w:p>
          <w:p w:rsidR="00016E2E" w:rsidRPr="00351A06" w:rsidRDefault="00B86ADC">
            <w:pPr>
              <w:pStyle w:val="TableParagraph"/>
              <w:spacing w:before="3" w:line="322" w:lineRule="exact"/>
              <w:ind w:left="104" w:right="426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сначала с предметно- заданным образцом</w:t>
            </w:r>
          </w:p>
        </w:tc>
      </w:tr>
      <w:tr w:rsidR="009C64BC" w:rsidTr="006C3134">
        <w:trPr>
          <w:trHeight w:val="5572"/>
        </w:trPr>
        <w:tc>
          <w:tcPr>
            <w:tcW w:w="2295" w:type="dxa"/>
          </w:tcPr>
          <w:p w:rsidR="009C64BC" w:rsidRDefault="009C64BC" w:rsidP="009C64BC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Уголок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ряжения</w:t>
            </w:r>
            <w:proofErr w:type="spellEnd"/>
          </w:p>
          <w:p w:rsidR="009C64BC" w:rsidRPr="006C3134" w:rsidRDefault="009C64BC" w:rsidP="009C64BC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</w:p>
        </w:tc>
        <w:tc>
          <w:tcPr>
            <w:tcW w:w="7943" w:type="dxa"/>
          </w:tcPr>
          <w:p w:rsidR="009C64BC" w:rsidRDefault="009C64BC" w:rsidP="009C64BC">
            <w:pPr>
              <w:pStyle w:val="TableParagraph"/>
              <w:ind w:left="0" w:right="781"/>
              <w:rPr>
                <w:sz w:val="28"/>
                <w:lang w:val="ru-RU"/>
              </w:rPr>
            </w:pPr>
          </w:p>
          <w:p w:rsidR="009C64BC" w:rsidRPr="00351A06" w:rsidRDefault="009C64BC" w:rsidP="009C64BC">
            <w:pPr>
              <w:pStyle w:val="TableParagraph"/>
              <w:ind w:left="0" w:right="781"/>
              <w:rPr>
                <w:sz w:val="28"/>
                <w:lang w:val="ru-RU"/>
              </w:rPr>
            </w:pPr>
          </w:p>
          <w:p w:rsidR="009C64BC" w:rsidRPr="00351A06" w:rsidRDefault="00211C24" w:rsidP="009C64BC">
            <w:pPr>
              <w:pStyle w:val="TableParagraph"/>
              <w:tabs>
                <w:tab w:val="left" w:pos="389"/>
              </w:tabs>
              <w:spacing w:before="10"/>
              <w:ind w:left="0" w:right="7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Маски животных (заяц, свинья, ля</w:t>
            </w:r>
            <w:r w:rsidR="009C64BC" w:rsidRPr="00351A06">
              <w:rPr>
                <w:sz w:val="28"/>
                <w:lang w:val="ru-RU"/>
              </w:rPr>
              <w:t>гушка,</w:t>
            </w:r>
            <w:r w:rsidR="009C64BC" w:rsidRPr="00351A06">
              <w:rPr>
                <w:spacing w:val="-8"/>
                <w:sz w:val="28"/>
                <w:lang w:val="ru-RU"/>
              </w:rPr>
              <w:t xml:space="preserve"> </w:t>
            </w:r>
            <w:r w:rsidR="009C64BC" w:rsidRPr="00351A06">
              <w:rPr>
                <w:sz w:val="28"/>
                <w:lang w:val="ru-RU"/>
              </w:rPr>
              <w:t>кошка).</w:t>
            </w:r>
          </w:p>
          <w:p w:rsidR="009C64BC" w:rsidRDefault="009C64BC" w:rsidP="009C64BC">
            <w:pPr>
              <w:pStyle w:val="TableParagraph"/>
              <w:tabs>
                <w:tab w:val="left" w:pos="389"/>
              </w:tabs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Сарафаны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девочек</w:t>
            </w:r>
            <w:proofErr w:type="spellEnd"/>
          </w:p>
          <w:p w:rsidR="009C64BC" w:rsidRDefault="009C64BC" w:rsidP="009C64B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Костюм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повара</w:t>
            </w:r>
            <w:proofErr w:type="spellEnd"/>
          </w:p>
          <w:p w:rsidR="009C64BC" w:rsidRDefault="009C64BC" w:rsidP="009C64B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1" w:line="322" w:lineRule="exact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Костюм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врача</w:t>
            </w:r>
            <w:proofErr w:type="spellEnd"/>
          </w:p>
          <w:p w:rsidR="009C64BC" w:rsidRDefault="009C64BC" w:rsidP="009C64B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Костюм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парикмахера</w:t>
            </w:r>
            <w:proofErr w:type="spellEnd"/>
          </w:p>
          <w:p w:rsidR="009C64BC" w:rsidRDefault="009C64BC" w:rsidP="009C64B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Костюм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полиции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(ДПС)</w:t>
            </w:r>
          </w:p>
          <w:p w:rsidR="009C64BC" w:rsidRDefault="009C64BC" w:rsidP="009C64B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Жезл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  <w:p w:rsidR="009C64BC" w:rsidRDefault="009C64BC" w:rsidP="009C64B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2" w:lineRule="exact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Костюм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строителя</w:t>
            </w:r>
            <w:proofErr w:type="spellEnd"/>
          </w:p>
          <w:p w:rsidR="009C64BC" w:rsidRDefault="009C64BC" w:rsidP="009C64BC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ind w:left="529" w:hanging="422"/>
              <w:rPr>
                <w:sz w:val="28"/>
              </w:rPr>
            </w:pPr>
            <w:proofErr w:type="spellStart"/>
            <w:r>
              <w:rPr>
                <w:sz w:val="28"/>
              </w:rPr>
              <w:t>Шляпки</w:t>
            </w:r>
            <w:proofErr w:type="spellEnd"/>
          </w:p>
          <w:p w:rsidR="009C64BC" w:rsidRDefault="009C64BC" w:rsidP="009C64BC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spacing w:before="3" w:line="322" w:lineRule="exact"/>
              <w:ind w:left="529" w:hanging="422"/>
              <w:rPr>
                <w:sz w:val="28"/>
              </w:rPr>
            </w:pPr>
            <w:proofErr w:type="spellStart"/>
            <w:r>
              <w:rPr>
                <w:sz w:val="28"/>
              </w:rPr>
              <w:t>Сумочки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девочек</w:t>
            </w:r>
            <w:proofErr w:type="spellEnd"/>
          </w:p>
          <w:p w:rsidR="009C64BC" w:rsidRDefault="009C64BC" w:rsidP="009C64BC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</w:tabs>
              <w:ind w:left="530" w:hanging="423"/>
              <w:rPr>
                <w:sz w:val="28"/>
              </w:rPr>
            </w:pPr>
            <w:proofErr w:type="spellStart"/>
            <w:r>
              <w:rPr>
                <w:sz w:val="28"/>
              </w:rPr>
              <w:t>Сундучек</w:t>
            </w:r>
            <w:proofErr w:type="spellEnd"/>
          </w:p>
        </w:tc>
        <w:tc>
          <w:tcPr>
            <w:tcW w:w="4109" w:type="dxa"/>
          </w:tcPr>
          <w:p w:rsidR="009C64BC" w:rsidRPr="00351A06" w:rsidRDefault="009C64BC" w:rsidP="009C64BC">
            <w:pPr>
              <w:pStyle w:val="TableParagraph"/>
              <w:spacing w:before="10"/>
              <w:ind w:left="104" w:right="4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  <w:p w:rsidR="009C64BC" w:rsidRPr="00351A06" w:rsidRDefault="009C64BC" w:rsidP="009C64BC">
            <w:pPr>
              <w:pStyle w:val="TableParagraph"/>
              <w:ind w:left="104" w:right="487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 xml:space="preserve"> дети узнают о видах одежды, ее</w:t>
            </w:r>
          </w:p>
          <w:p w:rsidR="009C64BC" w:rsidRPr="00351A06" w:rsidRDefault="009C64BC" w:rsidP="009C64BC">
            <w:pPr>
              <w:pStyle w:val="TableParagraph"/>
              <w:spacing w:before="3"/>
              <w:ind w:left="104" w:right="183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назначении, тем самым у них пополняется и</w:t>
            </w:r>
          </w:p>
          <w:p w:rsidR="009C64BC" w:rsidRPr="00351A06" w:rsidRDefault="009C64BC" w:rsidP="009C64BC">
            <w:pPr>
              <w:pStyle w:val="TableParagraph"/>
              <w:ind w:left="104" w:right="101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расширяется словарный запас.</w:t>
            </w:r>
          </w:p>
          <w:p w:rsidR="009C64BC" w:rsidRPr="00351A06" w:rsidRDefault="009C64BC" w:rsidP="009C64BC">
            <w:pPr>
              <w:pStyle w:val="TableParagraph"/>
              <w:ind w:left="104" w:right="232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У детей формируется чувство прекрасного, а также развивается</w:t>
            </w:r>
          </w:p>
          <w:p w:rsidR="009C64BC" w:rsidRDefault="009C64BC" w:rsidP="009C64BC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чувство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красоты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016E2E" w:rsidRDefault="00016E2E">
      <w:pPr>
        <w:spacing w:line="304" w:lineRule="exact"/>
        <w:rPr>
          <w:sz w:val="28"/>
        </w:rPr>
        <w:sectPr w:rsidR="00016E2E" w:rsidSect="00211C24">
          <w:pgSz w:w="16840" w:h="11910" w:orient="landscape"/>
          <w:pgMar w:top="280" w:right="1480" w:bottom="1040" w:left="82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968"/>
        <w:gridCol w:w="3116"/>
      </w:tblGrid>
      <w:tr w:rsidR="00016E2E" w:rsidTr="009C64BC">
        <w:trPr>
          <w:trHeight w:val="70"/>
        </w:trPr>
        <w:tc>
          <w:tcPr>
            <w:tcW w:w="2295" w:type="dxa"/>
          </w:tcPr>
          <w:p w:rsidR="00016E2E" w:rsidRDefault="00016E2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8" w:type="dxa"/>
          </w:tcPr>
          <w:p w:rsidR="00016E2E" w:rsidRDefault="00016E2E" w:rsidP="009C64BC">
            <w:pPr>
              <w:pStyle w:val="TableParagraph"/>
              <w:ind w:left="0" w:right="781"/>
              <w:rPr>
                <w:sz w:val="28"/>
              </w:rPr>
            </w:pPr>
          </w:p>
        </w:tc>
        <w:tc>
          <w:tcPr>
            <w:tcW w:w="3116" w:type="dxa"/>
          </w:tcPr>
          <w:p w:rsidR="00016E2E" w:rsidRDefault="009C64BC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</w:tr>
      <w:tr w:rsidR="00016E2E">
        <w:trPr>
          <w:trHeight w:val="4500"/>
        </w:trPr>
        <w:tc>
          <w:tcPr>
            <w:tcW w:w="2295" w:type="dxa"/>
          </w:tcPr>
          <w:p w:rsidR="00016E2E" w:rsidRDefault="00B86AD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Уголок</w:t>
            </w:r>
          </w:p>
          <w:p w:rsidR="00016E2E" w:rsidRDefault="00B86ADC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художественного творчества</w:t>
            </w:r>
          </w:p>
        </w:tc>
        <w:tc>
          <w:tcPr>
            <w:tcW w:w="3968" w:type="dxa"/>
          </w:tcPr>
          <w:p w:rsidR="00016E2E" w:rsidRDefault="00B86ADC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671" w:firstLine="0"/>
              <w:rPr>
                <w:sz w:val="28"/>
              </w:rPr>
            </w:pPr>
            <w:r>
              <w:rPr>
                <w:sz w:val="28"/>
              </w:rPr>
              <w:t>Восковые мелки,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гуашь, пластилин,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</w:p>
          <w:p w:rsidR="00016E2E" w:rsidRDefault="00B86ADC">
            <w:pPr>
              <w:pStyle w:val="TableParagraph"/>
              <w:spacing w:before="13" w:line="322" w:lineRule="exact"/>
              <w:rPr>
                <w:sz w:val="28"/>
              </w:rPr>
            </w:pPr>
            <w:r>
              <w:rPr>
                <w:sz w:val="28"/>
              </w:rPr>
              <w:t>карандаши</w:t>
            </w:r>
          </w:p>
          <w:p w:rsidR="00016E2E" w:rsidRPr="00351A06" w:rsidRDefault="00B86ADC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2"/>
              <w:ind w:right="576" w:firstLine="0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Бумага для свободного рисования, цветная</w:t>
            </w:r>
            <w:r w:rsidRPr="00351A06">
              <w:rPr>
                <w:spacing w:val="-13"/>
                <w:sz w:val="28"/>
                <w:lang w:val="ru-RU"/>
              </w:rPr>
              <w:t xml:space="preserve"> </w:t>
            </w:r>
            <w:r w:rsidRPr="00351A06">
              <w:rPr>
                <w:sz w:val="28"/>
                <w:lang w:val="ru-RU"/>
              </w:rPr>
              <w:t>бумага, картон</w:t>
            </w:r>
          </w:p>
          <w:p w:rsidR="00016E2E" w:rsidRDefault="00B86ADC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1083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Приспособления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изобразительной</w:t>
            </w:r>
            <w:proofErr w:type="spellEnd"/>
          </w:p>
          <w:p w:rsidR="00016E2E" w:rsidRPr="00351A06" w:rsidRDefault="00B86ADC">
            <w:pPr>
              <w:pStyle w:val="TableParagraph"/>
              <w:spacing w:line="242" w:lineRule="auto"/>
              <w:ind w:right="113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деятельности: кисти с жестким и мягким ворсом, палочки,</w:t>
            </w:r>
          </w:p>
          <w:p w:rsidR="00016E2E" w:rsidRPr="000D04A3" w:rsidRDefault="00B86ADC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0D04A3">
              <w:rPr>
                <w:sz w:val="28"/>
                <w:lang w:val="ru-RU"/>
              </w:rPr>
              <w:t>стеки</w:t>
            </w:r>
          </w:p>
          <w:p w:rsidR="000D04A3" w:rsidRPr="000D04A3" w:rsidRDefault="000D04A3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</w:p>
        </w:tc>
        <w:tc>
          <w:tcPr>
            <w:tcW w:w="3116" w:type="dxa"/>
          </w:tcPr>
          <w:p w:rsidR="00016E2E" w:rsidRPr="00351A06" w:rsidRDefault="00B86ADC">
            <w:pPr>
              <w:pStyle w:val="TableParagraph"/>
              <w:spacing w:line="309" w:lineRule="exact"/>
              <w:ind w:left="104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Развитие тонкой</w:t>
            </w:r>
          </w:p>
          <w:p w:rsidR="00016E2E" w:rsidRPr="00351A06" w:rsidRDefault="00B86ADC">
            <w:pPr>
              <w:pStyle w:val="TableParagraph"/>
              <w:ind w:left="104" w:right="136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моторики – стимуляция двигательной</w:t>
            </w:r>
          </w:p>
          <w:p w:rsidR="00016E2E" w:rsidRPr="00351A06" w:rsidRDefault="00B86ADC">
            <w:pPr>
              <w:pStyle w:val="TableParagraph"/>
              <w:spacing w:before="2"/>
              <w:ind w:left="104" w:right="314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деятельности, которая обусловливается</w:t>
            </w:r>
          </w:p>
          <w:p w:rsidR="00016E2E" w:rsidRPr="00351A06" w:rsidRDefault="00B86ADC">
            <w:pPr>
              <w:pStyle w:val="TableParagraph"/>
              <w:ind w:left="104" w:right="285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скоординированной работой мелких мышц руки и глаза; развитие способности</w:t>
            </w:r>
          </w:p>
          <w:p w:rsidR="00016E2E" w:rsidRPr="00351A06" w:rsidRDefault="00B86ADC">
            <w:pPr>
              <w:pStyle w:val="TableParagraph"/>
              <w:spacing w:before="2"/>
              <w:ind w:left="104" w:right="472"/>
              <w:jc w:val="both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распознавать цвета и формы; эстетическое удовольствие,</w:t>
            </w:r>
          </w:p>
          <w:p w:rsidR="00016E2E" w:rsidRDefault="00B86ADC">
            <w:pPr>
              <w:pStyle w:val="TableParagraph"/>
              <w:spacing w:before="3" w:line="322" w:lineRule="exact"/>
              <w:ind w:left="104" w:right="646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свой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продукт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016E2E" w:rsidRPr="00D87FA7">
        <w:trPr>
          <w:trHeight w:val="2240"/>
        </w:trPr>
        <w:tc>
          <w:tcPr>
            <w:tcW w:w="2295" w:type="dxa"/>
          </w:tcPr>
          <w:p w:rsidR="00016E2E" w:rsidRDefault="00B86AD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Уголок природы</w:t>
            </w:r>
          </w:p>
        </w:tc>
        <w:tc>
          <w:tcPr>
            <w:tcW w:w="3968" w:type="dxa"/>
          </w:tcPr>
          <w:p w:rsidR="009C64BC" w:rsidRPr="00633DE6" w:rsidRDefault="009C64BC" w:rsidP="009C64BC">
            <w:pPr>
              <w:pStyle w:val="TableParagraph"/>
              <w:tabs>
                <w:tab w:val="left" w:pos="389"/>
              </w:tabs>
              <w:spacing w:line="322" w:lineRule="exact"/>
              <w:ind w:left="0"/>
              <w:rPr>
                <w:sz w:val="28"/>
                <w:szCs w:val="28"/>
                <w:lang w:val="ru-RU"/>
              </w:rPr>
            </w:pPr>
            <w:r w:rsidRPr="00633DE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представлен многообразием коллекций (грунт, камни, минералы, семена, крупы и т. д.). В нем находится материал, для осуществления опытной деятельности: лупы, микроскоп, компас, мензурки, колбы, мерные стаканчики, лейки, часы и т.д. В процессе экспериментальной деятельности по выращиванию растений ведется журнал наблюдений, в котором воспитатель совместно с детьми фиксирует сделанные выводы по результатам ежедневного наблюдения.</w:t>
            </w:r>
          </w:p>
        </w:tc>
        <w:tc>
          <w:tcPr>
            <w:tcW w:w="3116" w:type="dxa"/>
          </w:tcPr>
          <w:p w:rsidR="00016E2E" w:rsidRPr="009C64BC" w:rsidRDefault="00B86ADC">
            <w:pPr>
              <w:pStyle w:val="TableParagraph"/>
              <w:spacing w:line="311" w:lineRule="exact"/>
              <w:ind w:left="104"/>
              <w:rPr>
                <w:sz w:val="28"/>
                <w:lang w:val="ru-RU"/>
              </w:rPr>
            </w:pPr>
            <w:r w:rsidRPr="009C64BC">
              <w:rPr>
                <w:sz w:val="28"/>
                <w:lang w:val="ru-RU"/>
              </w:rPr>
              <w:t>Расширение</w:t>
            </w:r>
          </w:p>
          <w:p w:rsidR="00016E2E" w:rsidRPr="009C64BC" w:rsidRDefault="00B86ADC">
            <w:pPr>
              <w:pStyle w:val="TableParagraph"/>
              <w:ind w:left="104" w:right="186"/>
              <w:rPr>
                <w:sz w:val="28"/>
                <w:lang w:val="ru-RU"/>
              </w:rPr>
            </w:pPr>
            <w:r w:rsidRPr="009C64BC">
              <w:rPr>
                <w:sz w:val="28"/>
                <w:lang w:val="ru-RU"/>
              </w:rPr>
              <w:t>чувствительного опыта ребенка, развитие</w:t>
            </w:r>
          </w:p>
          <w:p w:rsidR="00016E2E" w:rsidRPr="009C64BC" w:rsidRDefault="00B86ADC">
            <w:pPr>
              <w:pStyle w:val="TableParagraph"/>
              <w:spacing w:line="321" w:lineRule="exact"/>
              <w:ind w:left="104"/>
              <w:rPr>
                <w:sz w:val="28"/>
                <w:lang w:val="ru-RU"/>
              </w:rPr>
            </w:pPr>
            <w:r w:rsidRPr="009C64BC">
              <w:rPr>
                <w:sz w:val="28"/>
                <w:lang w:val="ru-RU"/>
              </w:rPr>
              <w:t>умений</w:t>
            </w:r>
          </w:p>
          <w:p w:rsidR="00016E2E" w:rsidRPr="009C64BC" w:rsidRDefault="00B86ADC">
            <w:pPr>
              <w:pStyle w:val="TableParagraph"/>
              <w:ind w:left="104" w:right="158"/>
              <w:rPr>
                <w:sz w:val="28"/>
                <w:lang w:val="ru-RU"/>
              </w:rPr>
            </w:pPr>
            <w:r w:rsidRPr="009C64BC">
              <w:rPr>
                <w:sz w:val="28"/>
                <w:lang w:val="ru-RU"/>
              </w:rPr>
              <w:t>экспериментировать с материала, узнавая при</w:t>
            </w:r>
          </w:p>
          <w:p w:rsidR="00016E2E" w:rsidRPr="009C64BC" w:rsidRDefault="00B86ADC">
            <w:pPr>
              <w:pStyle w:val="TableParagraph"/>
              <w:spacing w:before="2" w:line="314" w:lineRule="exact"/>
              <w:ind w:left="104"/>
              <w:rPr>
                <w:sz w:val="28"/>
                <w:lang w:val="ru-RU"/>
              </w:rPr>
            </w:pPr>
            <w:r w:rsidRPr="009C64BC">
              <w:rPr>
                <w:sz w:val="28"/>
                <w:lang w:val="ru-RU"/>
              </w:rPr>
              <w:t>этом свойства предмета</w:t>
            </w:r>
          </w:p>
        </w:tc>
      </w:tr>
      <w:tr w:rsidR="009D2DF7" w:rsidRPr="00D87FA7" w:rsidTr="00211C24">
        <w:trPr>
          <w:trHeight w:val="3818"/>
        </w:trPr>
        <w:tc>
          <w:tcPr>
            <w:tcW w:w="2295" w:type="dxa"/>
          </w:tcPr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Музыкальный уголок</w:t>
            </w: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633DE6" w:rsidRDefault="00633DE6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633DE6" w:rsidRDefault="00633DE6" w:rsidP="009D2DF7">
            <w:pPr>
              <w:pStyle w:val="TableParagraph"/>
              <w:ind w:right="67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Уголок патриотического воспитания</w:t>
            </w: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ind w:right="67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  <w:p w:rsidR="00633DE6" w:rsidRDefault="00633DE6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633DE6" w:rsidRDefault="00633DE6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633DE6" w:rsidRDefault="00633DE6" w:rsidP="009D2DF7">
            <w:pPr>
              <w:pStyle w:val="TableParagraph"/>
              <w:ind w:right="678"/>
              <w:rPr>
                <w:sz w:val="28"/>
                <w:lang w:val="ru-RU"/>
              </w:rPr>
            </w:pPr>
          </w:p>
          <w:p w:rsidR="00633DE6" w:rsidRDefault="00633DE6" w:rsidP="009D2DF7">
            <w:pPr>
              <w:pStyle w:val="TableParagraph"/>
              <w:ind w:right="67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Уголок</w:t>
            </w:r>
          </w:p>
          <w:p w:rsidR="00633DE6" w:rsidRPr="009D2DF7" w:rsidRDefault="00211C24" w:rsidP="009D2DF7">
            <w:pPr>
              <w:pStyle w:val="TableParagraph"/>
              <w:ind w:right="67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грамотности</w:t>
            </w:r>
          </w:p>
        </w:tc>
        <w:tc>
          <w:tcPr>
            <w:tcW w:w="3968" w:type="dxa"/>
          </w:tcPr>
          <w:p w:rsidR="009D2DF7" w:rsidRDefault="009D2DF7" w:rsidP="009D2DF7">
            <w:pPr>
              <w:pStyle w:val="TableParagraph"/>
              <w:tabs>
                <w:tab w:val="left" w:pos="389"/>
              </w:tabs>
              <w:ind w:left="0" w:right="271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0D04A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размещены музыкальные игрушки (гармошка, гитара, соразмерные руке ребенка; погремушки; бубен; барабан; дудочки; рожок; балалайка), народные игрушки, наборы шумовых коробочек, картинки к песням исполняемыми на музыкальных занятиях, магнитофон, аудиозаписи детских песенок, фрагменты классических музыкальных и фольклорных произведений, колыбельные, записи звуков </w:t>
            </w:r>
            <w:r w:rsidRPr="000D04A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природы, иллюстрации с изображением музыкальных инструментов, игрушки с фиксированной мелодией (музыкальные книжки, открытки, музыкальная шкатулка).</w:t>
            </w:r>
          </w:p>
          <w:p w:rsidR="009D2DF7" w:rsidRDefault="009D2DF7" w:rsidP="009D2DF7">
            <w:pPr>
              <w:pStyle w:val="TableParagraph"/>
              <w:tabs>
                <w:tab w:val="left" w:pos="389"/>
              </w:tabs>
              <w:ind w:left="0" w:right="271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D2DF7" w:rsidRDefault="00633DE6" w:rsidP="009D2DF7">
            <w:pPr>
              <w:pStyle w:val="TableParagraph"/>
              <w:tabs>
                <w:tab w:val="left" w:pos="389"/>
              </w:tabs>
              <w:ind w:left="0" w:right="271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Российский флаг,</w:t>
            </w:r>
            <w:r w:rsidR="009D2DF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герб, портрет президента России, символика города Вологды: дидактические пособия, подобран материал о Вологодском крае.</w:t>
            </w:r>
          </w:p>
          <w:p w:rsidR="00633DE6" w:rsidRDefault="00633DE6" w:rsidP="009D2DF7">
            <w:pPr>
              <w:pStyle w:val="TableParagraph"/>
              <w:tabs>
                <w:tab w:val="left" w:pos="389"/>
              </w:tabs>
              <w:ind w:left="0" w:right="271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633DE6" w:rsidRDefault="00633DE6" w:rsidP="009D2DF7">
            <w:pPr>
              <w:pStyle w:val="TableParagraph"/>
              <w:tabs>
                <w:tab w:val="left" w:pos="389"/>
              </w:tabs>
              <w:ind w:left="0" w:right="271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633DE6" w:rsidRDefault="00633DE6" w:rsidP="009D2DF7">
            <w:pPr>
              <w:pStyle w:val="TableParagraph"/>
              <w:tabs>
                <w:tab w:val="left" w:pos="389"/>
              </w:tabs>
              <w:ind w:left="0" w:right="271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633DE6" w:rsidRPr="000D04A3" w:rsidRDefault="00633DE6" w:rsidP="009D2DF7">
            <w:pPr>
              <w:pStyle w:val="TableParagraph"/>
              <w:tabs>
                <w:tab w:val="left" w:pos="389"/>
              </w:tabs>
              <w:ind w:left="0" w:right="27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Картинки по лексическим темам , предметно сюжетные картинки для составления рассказов, дидактические игры для обогащения словаря, упражнения по артикуляционной гимнастике, словесные дидактические игры, домик букв</w:t>
            </w:r>
          </w:p>
        </w:tc>
        <w:tc>
          <w:tcPr>
            <w:tcW w:w="3116" w:type="dxa"/>
          </w:tcPr>
          <w:p w:rsidR="009D2DF7" w:rsidRPr="00351A06" w:rsidRDefault="009D2DF7" w:rsidP="009D2DF7">
            <w:pPr>
              <w:pStyle w:val="TableParagraph"/>
              <w:ind w:left="104" w:right="185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lastRenderedPageBreak/>
              <w:t>1-2. Развитие слуховых анализаторов с помощью расширения диапазона средств, издающих звуки;</w:t>
            </w:r>
          </w:p>
          <w:p w:rsidR="009D2DF7" w:rsidRPr="00351A06" w:rsidRDefault="009D2DF7" w:rsidP="009D2DF7">
            <w:pPr>
              <w:pStyle w:val="TableParagraph"/>
              <w:spacing w:before="15"/>
              <w:ind w:left="104" w:right="465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различение мелодии, звука по высоте</w:t>
            </w:r>
          </w:p>
          <w:p w:rsidR="009D2DF7" w:rsidRDefault="009D2DF7" w:rsidP="009D2DF7">
            <w:pPr>
              <w:pStyle w:val="TableParagraph"/>
              <w:numPr>
                <w:ilvl w:val="0"/>
                <w:numId w:val="5"/>
              </w:numPr>
              <w:spacing w:before="3" w:line="322" w:lineRule="exact"/>
              <w:ind w:right="769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Прослушивание музыкальных</w:t>
            </w:r>
          </w:p>
          <w:p w:rsidR="009D2DF7" w:rsidRDefault="009D2DF7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</w:p>
          <w:p w:rsidR="009D2DF7" w:rsidRPr="00351A06" w:rsidRDefault="009D2DF7" w:rsidP="009D2DF7">
            <w:pPr>
              <w:pStyle w:val="TableParagraph"/>
              <w:ind w:left="104" w:right="502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произведений, подпевание; танцы –</w:t>
            </w:r>
          </w:p>
          <w:p w:rsidR="009D2DF7" w:rsidRPr="00351A06" w:rsidRDefault="009D2DF7" w:rsidP="009D2DF7">
            <w:pPr>
              <w:pStyle w:val="TableParagraph"/>
              <w:spacing w:before="10"/>
              <w:ind w:left="104" w:right="88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развитие чувства ритма, координации</w:t>
            </w:r>
          </w:p>
          <w:p w:rsidR="009D2DF7" w:rsidRDefault="009D2DF7" w:rsidP="009D2DF7">
            <w:pPr>
              <w:pStyle w:val="TableParagraph"/>
              <w:spacing w:before="3" w:line="322" w:lineRule="exact"/>
              <w:ind w:right="769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движений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слушать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слышать</w:t>
            </w:r>
            <w:proofErr w:type="spellEnd"/>
            <w:r>
              <w:rPr>
                <w:sz w:val="28"/>
              </w:rPr>
              <w:t>.</w:t>
            </w:r>
          </w:p>
          <w:p w:rsidR="00E46976" w:rsidRDefault="00E46976" w:rsidP="009D2DF7">
            <w:pPr>
              <w:pStyle w:val="TableParagraph"/>
              <w:spacing w:before="3" w:line="322" w:lineRule="exact"/>
              <w:ind w:right="769"/>
              <w:rPr>
                <w:sz w:val="28"/>
              </w:rPr>
            </w:pPr>
          </w:p>
          <w:p w:rsidR="00E46976" w:rsidRDefault="00E46976" w:rsidP="009D2DF7">
            <w:pPr>
              <w:pStyle w:val="TableParagraph"/>
              <w:spacing w:before="3" w:line="322" w:lineRule="exact"/>
              <w:ind w:right="769"/>
              <w:rPr>
                <w:sz w:val="28"/>
              </w:rPr>
            </w:pPr>
          </w:p>
          <w:p w:rsidR="00E46976" w:rsidRDefault="00E46976" w:rsidP="009D2DF7">
            <w:pPr>
              <w:pStyle w:val="TableParagraph"/>
              <w:spacing w:before="3" w:line="322" w:lineRule="exact"/>
              <w:ind w:right="769"/>
              <w:rPr>
                <w:sz w:val="28"/>
              </w:rPr>
            </w:pPr>
          </w:p>
          <w:p w:rsidR="00E46976" w:rsidRDefault="00E46976" w:rsidP="009D2DF7">
            <w:pPr>
              <w:pStyle w:val="TableParagraph"/>
              <w:spacing w:before="3" w:line="322" w:lineRule="exact"/>
              <w:ind w:right="769"/>
              <w:rPr>
                <w:sz w:val="28"/>
              </w:rPr>
            </w:pPr>
          </w:p>
          <w:p w:rsidR="00E46976" w:rsidRDefault="00E46976" w:rsidP="009D2DF7">
            <w:pPr>
              <w:pStyle w:val="TableParagraph"/>
              <w:spacing w:before="3" w:line="322" w:lineRule="exact"/>
              <w:ind w:right="769"/>
              <w:rPr>
                <w:sz w:val="28"/>
              </w:rPr>
            </w:pPr>
          </w:p>
          <w:p w:rsidR="00E46976" w:rsidRDefault="00E46976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Знакомить детей </w:t>
            </w:r>
            <w:r w:rsidR="00211C24">
              <w:rPr>
                <w:sz w:val="28"/>
                <w:lang w:val="ru-RU"/>
              </w:rPr>
              <w:t>с традициями и культурой родного края</w:t>
            </w:r>
          </w:p>
          <w:p w:rsidR="00211C24" w:rsidRDefault="00211C24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</w:p>
          <w:p w:rsidR="00211C24" w:rsidRDefault="00211C24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</w:p>
          <w:p w:rsidR="00211C24" w:rsidRDefault="00211C24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</w:p>
          <w:p w:rsidR="00211C24" w:rsidRDefault="00211C24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</w:p>
          <w:p w:rsidR="00211C24" w:rsidRDefault="00211C24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</w:p>
          <w:p w:rsidR="00211C24" w:rsidRDefault="00211C24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Речевая развивающая среда – это особым образом организованное окружение, наиболее эффективно влияющее на развитие разных сторон речи ребенка</w:t>
            </w:r>
          </w:p>
          <w:p w:rsidR="00211C24" w:rsidRDefault="00211C24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</w:p>
          <w:p w:rsidR="00211C24" w:rsidRDefault="00211C24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</w:p>
          <w:p w:rsidR="00211C24" w:rsidRDefault="00211C24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</w:p>
          <w:p w:rsidR="00211C24" w:rsidRDefault="00211C24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</w:p>
          <w:p w:rsidR="00211C24" w:rsidRDefault="00211C24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</w:p>
          <w:p w:rsidR="00211C24" w:rsidRPr="00E46976" w:rsidRDefault="00211C24" w:rsidP="009D2DF7">
            <w:pPr>
              <w:pStyle w:val="TableParagraph"/>
              <w:spacing w:before="3" w:line="322" w:lineRule="exact"/>
              <w:ind w:right="769"/>
              <w:rPr>
                <w:sz w:val="28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163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968"/>
        <w:gridCol w:w="3116"/>
      </w:tblGrid>
      <w:tr w:rsidR="000D04A3" w:rsidRPr="00D87FA7" w:rsidTr="009D2DF7">
        <w:trPr>
          <w:trHeight w:val="70"/>
        </w:trPr>
        <w:tc>
          <w:tcPr>
            <w:tcW w:w="2295" w:type="dxa"/>
          </w:tcPr>
          <w:p w:rsidR="000D04A3" w:rsidRPr="00351A06" w:rsidRDefault="000D04A3" w:rsidP="000D04A3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968" w:type="dxa"/>
          </w:tcPr>
          <w:p w:rsidR="000D04A3" w:rsidRPr="00351A06" w:rsidRDefault="000D04A3" w:rsidP="000D04A3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116" w:type="dxa"/>
          </w:tcPr>
          <w:p w:rsidR="000D04A3" w:rsidRPr="00211C24" w:rsidRDefault="009D2DF7" w:rsidP="000D04A3">
            <w:pPr>
              <w:pStyle w:val="TableParagraph"/>
              <w:spacing w:before="3" w:line="322" w:lineRule="exact"/>
              <w:ind w:left="104" w:right="7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</w:tr>
      <w:tr w:rsidR="000D04A3" w:rsidTr="000D04A3">
        <w:trPr>
          <w:trHeight w:val="1280"/>
        </w:trPr>
        <w:tc>
          <w:tcPr>
            <w:tcW w:w="2295" w:type="dxa"/>
          </w:tcPr>
          <w:p w:rsidR="000D04A3" w:rsidRDefault="000D04A3" w:rsidP="000D04A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Уголок</w:t>
            </w:r>
          </w:p>
          <w:p w:rsidR="000D04A3" w:rsidRDefault="000D04A3" w:rsidP="000D04A3">
            <w:pPr>
              <w:pStyle w:val="TableParagraph"/>
              <w:ind w:right="678"/>
              <w:rPr>
                <w:sz w:val="28"/>
              </w:rPr>
            </w:pPr>
            <w:r>
              <w:rPr>
                <w:sz w:val="28"/>
              </w:rPr>
              <w:t>сюжетно- ролевых игр</w:t>
            </w:r>
          </w:p>
        </w:tc>
        <w:tc>
          <w:tcPr>
            <w:tcW w:w="3968" w:type="dxa"/>
          </w:tcPr>
          <w:p w:rsidR="000D04A3" w:rsidRPr="00351A06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Детская мебель,</w:t>
            </w:r>
          </w:p>
          <w:p w:rsidR="000D04A3" w:rsidRPr="00351A06" w:rsidRDefault="000D04A3" w:rsidP="000D04A3">
            <w:pPr>
              <w:pStyle w:val="TableParagraph"/>
              <w:spacing w:before="3" w:line="322" w:lineRule="exact"/>
              <w:ind w:right="314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принадлежности, различные предметы-заместители, отображающие быт взрослых</w:t>
            </w:r>
          </w:p>
        </w:tc>
        <w:tc>
          <w:tcPr>
            <w:tcW w:w="3116" w:type="dxa"/>
          </w:tcPr>
          <w:p w:rsidR="000D04A3" w:rsidRPr="00351A06" w:rsidRDefault="000D04A3" w:rsidP="000D04A3">
            <w:pPr>
              <w:pStyle w:val="TableParagraph"/>
              <w:ind w:left="104" w:right="118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Формирование ролевых действий, стимуляция</w:t>
            </w:r>
          </w:p>
          <w:p w:rsidR="000D04A3" w:rsidRPr="00351A06" w:rsidRDefault="000D04A3" w:rsidP="000D04A3">
            <w:pPr>
              <w:pStyle w:val="TableParagraph"/>
              <w:spacing w:before="13" w:line="321" w:lineRule="exact"/>
              <w:ind w:left="104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сюжетно-</w:t>
            </w:r>
          </w:p>
          <w:p w:rsidR="000D04A3" w:rsidRDefault="000D04A3" w:rsidP="000D04A3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отобразительной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D04A3" w:rsidTr="000D04A3">
        <w:trPr>
          <w:trHeight w:val="3220"/>
        </w:trPr>
        <w:tc>
          <w:tcPr>
            <w:tcW w:w="2295" w:type="dxa"/>
          </w:tcPr>
          <w:p w:rsidR="000D04A3" w:rsidRDefault="000D04A3" w:rsidP="000D04A3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Настенный групповой материал</w:t>
            </w:r>
          </w:p>
        </w:tc>
        <w:tc>
          <w:tcPr>
            <w:tcW w:w="3968" w:type="dxa"/>
          </w:tcPr>
          <w:p w:rsidR="000D04A3" w:rsidRPr="00351A06" w:rsidRDefault="000D04A3" w:rsidP="000D04A3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1.Плакаты «Овощи»,</w:t>
            </w:r>
          </w:p>
          <w:p w:rsidR="000D04A3" w:rsidRPr="00351A06" w:rsidRDefault="000D04A3" w:rsidP="000D04A3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«Фрукты»</w:t>
            </w:r>
          </w:p>
          <w:p w:rsidR="000D04A3" w:rsidRPr="00351A06" w:rsidRDefault="000D04A3" w:rsidP="000D04A3">
            <w:pPr>
              <w:pStyle w:val="TableParagraph"/>
              <w:ind w:right="870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2. Напольные сенсорные коврики</w:t>
            </w:r>
          </w:p>
        </w:tc>
        <w:tc>
          <w:tcPr>
            <w:tcW w:w="3116" w:type="dxa"/>
          </w:tcPr>
          <w:p w:rsidR="000D04A3" w:rsidRPr="00351A06" w:rsidRDefault="000D04A3" w:rsidP="000D04A3">
            <w:pPr>
              <w:pStyle w:val="TableParagraph"/>
              <w:ind w:left="104" w:right="192"/>
              <w:rPr>
                <w:sz w:val="28"/>
                <w:lang w:val="ru-RU"/>
              </w:rPr>
            </w:pPr>
            <w:proofErr w:type="spellStart"/>
            <w:r w:rsidRPr="00351A06">
              <w:rPr>
                <w:sz w:val="28"/>
                <w:lang w:val="ru-RU"/>
              </w:rPr>
              <w:t>Настенно</w:t>
            </w:r>
            <w:proofErr w:type="spellEnd"/>
            <w:r w:rsidRPr="00351A06">
              <w:rPr>
                <w:sz w:val="28"/>
                <w:lang w:val="ru-RU"/>
              </w:rPr>
              <w:t>-напольный материал может нести различную нагрузку по развитию ребенка,</w:t>
            </w:r>
          </w:p>
          <w:p w:rsidR="000D04A3" w:rsidRPr="00351A06" w:rsidRDefault="000D04A3" w:rsidP="000D04A3">
            <w:pPr>
              <w:pStyle w:val="TableParagraph"/>
              <w:spacing w:before="10"/>
              <w:ind w:left="104" w:right="202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начиная с утверждения его как личности и заканчивая обучением, закреплением формы,</w:t>
            </w:r>
          </w:p>
          <w:p w:rsidR="000D04A3" w:rsidRDefault="000D04A3" w:rsidP="000D04A3">
            <w:pPr>
              <w:pStyle w:val="TableParagraph"/>
              <w:spacing w:before="3" w:line="322" w:lineRule="exact"/>
              <w:ind w:left="104" w:right="586"/>
              <w:rPr>
                <w:sz w:val="28"/>
              </w:rPr>
            </w:pPr>
            <w:proofErr w:type="spellStart"/>
            <w:r>
              <w:rPr>
                <w:sz w:val="28"/>
              </w:rPr>
              <w:t>цвета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ориентации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пространстве</w:t>
            </w:r>
            <w:proofErr w:type="spellEnd"/>
          </w:p>
        </w:tc>
      </w:tr>
      <w:tr w:rsidR="000D04A3" w:rsidRPr="00D87FA7" w:rsidTr="000D04A3">
        <w:trPr>
          <w:trHeight w:val="9082"/>
        </w:trPr>
        <w:tc>
          <w:tcPr>
            <w:tcW w:w="2295" w:type="dxa"/>
          </w:tcPr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Туалет, раковина для мытья рук</w:t>
            </w: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Уголок дежурства</w:t>
            </w: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Уголок безопасности</w:t>
            </w: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Центр математики</w:t>
            </w: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0D04A3" w:rsidRDefault="009D2DF7" w:rsidP="000D04A3">
            <w:pPr>
              <w:pStyle w:val="TableParagraph"/>
              <w:ind w:right="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Театральный уголок</w:t>
            </w:r>
          </w:p>
          <w:p w:rsidR="00633DE6" w:rsidRDefault="00633DE6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633DE6" w:rsidRDefault="00633DE6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633DE6" w:rsidRDefault="00633DE6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633DE6" w:rsidRDefault="00633DE6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633DE6" w:rsidRDefault="00633DE6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633DE6" w:rsidRDefault="00633DE6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633DE6" w:rsidRDefault="00633DE6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633DE6" w:rsidRDefault="00633DE6" w:rsidP="000D04A3">
            <w:pPr>
              <w:pStyle w:val="TableParagraph"/>
              <w:ind w:right="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Физкультурный уголок</w:t>
            </w:r>
          </w:p>
          <w:p w:rsidR="009C64BC" w:rsidRDefault="009C64BC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9C64BC" w:rsidRDefault="009C64BC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9C64BC" w:rsidRDefault="009C64BC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9C64BC" w:rsidRDefault="009C64BC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9C64BC" w:rsidRDefault="009C64BC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9C64BC" w:rsidRDefault="009C64BC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9C64BC" w:rsidRDefault="009C64BC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9C64BC" w:rsidRDefault="009C64BC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  <w:p w:rsidR="009C64BC" w:rsidRPr="00351A06" w:rsidRDefault="009C64BC" w:rsidP="000D04A3">
            <w:pPr>
              <w:pStyle w:val="TableParagraph"/>
              <w:ind w:right="99"/>
              <w:rPr>
                <w:sz w:val="28"/>
                <w:lang w:val="ru-RU"/>
              </w:rPr>
            </w:pPr>
          </w:p>
        </w:tc>
        <w:tc>
          <w:tcPr>
            <w:tcW w:w="3968" w:type="dxa"/>
          </w:tcPr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0D04A3">
              <w:rPr>
                <w:sz w:val="28"/>
                <w:lang w:val="ru-RU"/>
              </w:rPr>
              <w:lastRenderedPageBreak/>
              <w:t>Традиционная обстановка</w:t>
            </w: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P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Фартуки и колпаки для дежурных</w:t>
            </w:r>
          </w:p>
          <w:p w:rsid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Макет улицы, дорожные знаки, фигурки людей, полотно с изображением дороги, мелкий транспорт, набор дорожных знаков, светофор.</w:t>
            </w:r>
          </w:p>
          <w:p w:rsid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Магнитная доска, наборное полотно, цветные счётные палочки, логические блоки, счёты, развивающие игры: </w:t>
            </w:r>
          </w:p>
          <w:p w:rsid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«Логические блоки </w:t>
            </w:r>
            <w:proofErr w:type="spellStart"/>
            <w:r>
              <w:rPr>
                <w:sz w:val="28"/>
                <w:lang w:val="ru-RU"/>
              </w:rPr>
              <w:t>Дьеныша</w:t>
            </w:r>
            <w:proofErr w:type="spellEnd"/>
            <w:r>
              <w:rPr>
                <w:sz w:val="28"/>
                <w:lang w:val="ru-RU"/>
              </w:rPr>
              <w:t xml:space="preserve">», </w:t>
            </w:r>
          </w:p>
          <w:p w:rsidR="000D04A3" w:rsidRDefault="000D04A3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proofErr w:type="spellStart"/>
            <w:r>
              <w:rPr>
                <w:sz w:val="28"/>
                <w:lang w:val="ru-RU"/>
              </w:rPr>
              <w:t>Танграм</w:t>
            </w:r>
            <w:proofErr w:type="spellEnd"/>
            <w:r>
              <w:rPr>
                <w:sz w:val="28"/>
                <w:lang w:val="ru-RU"/>
              </w:rPr>
              <w:t>», «Шашки», палочки «</w:t>
            </w:r>
            <w:proofErr w:type="spellStart"/>
            <w:r>
              <w:rPr>
                <w:sz w:val="28"/>
                <w:lang w:val="ru-RU"/>
              </w:rPr>
              <w:t>Кюизенера</w:t>
            </w:r>
            <w:proofErr w:type="spellEnd"/>
            <w:r>
              <w:rPr>
                <w:sz w:val="28"/>
                <w:lang w:val="ru-RU"/>
              </w:rPr>
              <w:t xml:space="preserve">». </w:t>
            </w:r>
          </w:p>
          <w:p w:rsidR="009D2DF7" w:rsidRDefault="009D2DF7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9D2DF7" w:rsidRDefault="009D2DF7" w:rsidP="000D04A3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</w:p>
          <w:p w:rsidR="009D2DF7" w:rsidRDefault="009D2DF7" w:rsidP="009D2DF7">
            <w:pPr>
              <w:pStyle w:val="TableParagraph"/>
              <w:spacing w:line="309" w:lineRule="exact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D2DF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9D2DF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размещена ширма, маски сказочных персонажей, кукольный, </w:t>
            </w:r>
            <w:proofErr w:type="spellStart"/>
            <w:r w:rsidRPr="009D2DF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варежко</w:t>
            </w:r>
            <w:proofErr w:type="spellEnd"/>
            <w:r w:rsidRPr="009D2DF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-вый, перчаточный, пальчиковый, магнитный и настольный виды </w:t>
            </w:r>
            <w:proofErr w:type="gramStart"/>
            <w:r w:rsidRPr="009D2DF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театра,   </w:t>
            </w:r>
            <w:proofErr w:type="gramEnd"/>
            <w:r w:rsidRPr="009D2DF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костюмы, атрибуты и декорации к маленьким представлениям</w:t>
            </w:r>
            <w:r w:rsidRPr="009D2DF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  <w:p w:rsidR="00633DE6" w:rsidRDefault="00633DE6" w:rsidP="009D2DF7">
            <w:pPr>
              <w:pStyle w:val="TableParagraph"/>
              <w:spacing w:line="309" w:lineRule="exact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633DE6" w:rsidRDefault="00E46976" w:rsidP="00E46976">
            <w:pPr>
              <w:pStyle w:val="TableParagraph"/>
              <w:spacing w:line="309" w:lineRule="exact"/>
              <w:ind w:left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</w:p>
          <w:p w:rsidR="00E46976" w:rsidRPr="00E46976" w:rsidRDefault="00E46976" w:rsidP="00E46976">
            <w:pPr>
              <w:pStyle w:val="TableParagraph"/>
              <w:spacing w:line="309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E4697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Атрибуты к подвижным играм, мячи, ленточки, флажки, верёвочки, кегли, скакалки, мешочки с грузом, коврики для массажа стоп, гимнастические палки обручи</w:t>
            </w:r>
          </w:p>
        </w:tc>
        <w:tc>
          <w:tcPr>
            <w:tcW w:w="3116" w:type="dxa"/>
          </w:tcPr>
          <w:p w:rsidR="000D04A3" w:rsidRPr="00351A06" w:rsidRDefault="000D04A3" w:rsidP="000D04A3">
            <w:pPr>
              <w:pStyle w:val="TableParagraph"/>
              <w:ind w:left="104" w:right="840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lastRenderedPageBreak/>
              <w:t>Развитие навыков опрятности:</w:t>
            </w:r>
          </w:p>
          <w:p w:rsidR="000D04A3" w:rsidRPr="00351A06" w:rsidRDefault="000D04A3" w:rsidP="000D04A3">
            <w:pPr>
              <w:pStyle w:val="TableParagraph"/>
              <w:spacing w:before="15" w:line="322" w:lineRule="exact"/>
              <w:ind w:left="104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формирование</w:t>
            </w:r>
          </w:p>
          <w:p w:rsidR="000D04A3" w:rsidRPr="00351A06" w:rsidRDefault="000D04A3" w:rsidP="000D04A3">
            <w:pPr>
              <w:pStyle w:val="TableParagraph"/>
              <w:ind w:left="104" w:right="656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самостоятельных умений мыть руки, высушивать их, вытирать нос (высмаркиваться), пользуясь платком; обучение</w:t>
            </w:r>
          </w:p>
          <w:p w:rsidR="000D04A3" w:rsidRPr="00351A06" w:rsidRDefault="000D04A3" w:rsidP="000D04A3">
            <w:pPr>
              <w:pStyle w:val="TableParagraph"/>
              <w:ind w:left="104" w:right="871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самостоятельным действиям при</w:t>
            </w:r>
          </w:p>
          <w:p w:rsidR="000D04A3" w:rsidRDefault="000D04A3" w:rsidP="000D04A3">
            <w:pPr>
              <w:pStyle w:val="TableParagraph"/>
              <w:spacing w:line="314" w:lineRule="exact"/>
              <w:ind w:left="104"/>
              <w:rPr>
                <w:sz w:val="28"/>
                <w:lang w:val="ru-RU"/>
              </w:rPr>
            </w:pPr>
            <w:r w:rsidRPr="00351A06">
              <w:rPr>
                <w:sz w:val="28"/>
                <w:lang w:val="ru-RU"/>
              </w:rPr>
              <w:t>пользовании туалетом</w:t>
            </w:r>
          </w:p>
          <w:p w:rsidR="000D04A3" w:rsidRDefault="000D04A3" w:rsidP="000D04A3">
            <w:pPr>
              <w:pStyle w:val="TableParagraph"/>
              <w:spacing w:line="314" w:lineRule="exact"/>
              <w:ind w:left="104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14" w:lineRule="exact"/>
              <w:ind w:left="104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14" w:lineRule="exact"/>
              <w:ind w:lef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 день дежурства в кармашках появляются карточки с изображением овощей и фруктов </w:t>
            </w:r>
          </w:p>
          <w:p w:rsidR="000D04A3" w:rsidRDefault="000D04A3" w:rsidP="000D04A3">
            <w:pPr>
              <w:pStyle w:val="TableParagraph"/>
              <w:spacing w:line="314" w:lineRule="exact"/>
              <w:ind w:left="0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14" w:lineRule="exact"/>
              <w:ind w:left="0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14" w:lineRule="exact"/>
              <w:ind w:lef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Отражает безопасность на улице</w:t>
            </w:r>
          </w:p>
          <w:p w:rsidR="000D04A3" w:rsidRDefault="000D04A3" w:rsidP="000D04A3">
            <w:pPr>
              <w:pStyle w:val="TableParagraph"/>
              <w:spacing w:line="314" w:lineRule="exact"/>
              <w:ind w:left="104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14" w:lineRule="exact"/>
              <w:ind w:left="104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14" w:lineRule="exact"/>
              <w:ind w:left="104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14" w:lineRule="exact"/>
              <w:ind w:left="104"/>
              <w:rPr>
                <w:sz w:val="28"/>
                <w:lang w:val="ru-RU"/>
              </w:rPr>
            </w:pPr>
          </w:p>
          <w:p w:rsidR="000D04A3" w:rsidRDefault="000D04A3" w:rsidP="000D04A3">
            <w:pPr>
              <w:pStyle w:val="TableParagraph"/>
              <w:spacing w:line="314" w:lineRule="exact"/>
              <w:ind w:lef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данном центре размещен разнообразный занимательный материал с тем, чтобы каждый ребенок смог выбрать для себя игру по интересам</w:t>
            </w:r>
          </w:p>
          <w:p w:rsidR="000D04A3" w:rsidRPr="00E03908" w:rsidRDefault="009C64BC" w:rsidP="000D04A3">
            <w:pPr>
              <w:pStyle w:val="TableParagraph"/>
              <w:spacing w:line="314" w:lineRule="exact"/>
              <w:ind w:left="104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C64B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В театре дошкольники раскрываются, демонстрируя неожиданные грани своего характера. </w:t>
            </w:r>
            <w:r w:rsidRPr="00E0390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Робкие и застенчивые становятся уверенными и активными</w:t>
            </w:r>
            <w:r w:rsidRPr="00E0390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  <w:p w:rsidR="00E46976" w:rsidRDefault="00E46976" w:rsidP="000D04A3">
            <w:pPr>
              <w:pStyle w:val="TableParagraph"/>
              <w:spacing w:line="314" w:lineRule="exact"/>
              <w:ind w:left="104"/>
              <w:rPr>
                <w:sz w:val="28"/>
                <w:lang w:val="ru-RU"/>
              </w:rPr>
            </w:pPr>
          </w:p>
          <w:p w:rsidR="00E46976" w:rsidRDefault="00E46976" w:rsidP="000D04A3">
            <w:pPr>
              <w:pStyle w:val="TableParagraph"/>
              <w:spacing w:line="314" w:lineRule="exact"/>
              <w:ind w:left="104"/>
              <w:rPr>
                <w:sz w:val="28"/>
                <w:lang w:val="ru-RU"/>
              </w:rPr>
            </w:pPr>
          </w:p>
          <w:p w:rsidR="00E46976" w:rsidRDefault="00E46976" w:rsidP="000D04A3">
            <w:pPr>
              <w:pStyle w:val="TableParagraph"/>
              <w:spacing w:line="314" w:lineRule="exact"/>
              <w:ind w:left="104"/>
              <w:rPr>
                <w:sz w:val="28"/>
                <w:lang w:val="ru-RU"/>
              </w:rPr>
            </w:pPr>
          </w:p>
          <w:p w:rsidR="00E46976" w:rsidRPr="00351A06" w:rsidRDefault="00E46976" w:rsidP="000D04A3">
            <w:pPr>
              <w:pStyle w:val="TableParagraph"/>
              <w:spacing w:line="314" w:lineRule="exact"/>
              <w:ind w:lef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Оборудование направлено на развитие </w:t>
            </w:r>
            <w:proofErr w:type="spellStart"/>
            <w:r>
              <w:rPr>
                <w:sz w:val="28"/>
                <w:lang w:val="ru-RU"/>
              </w:rPr>
              <w:t>физическиз</w:t>
            </w:r>
            <w:proofErr w:type="spellEnd"/>
            <w:r>
              <w:rPr>
                <w:sz w:val="28"/>
                <w:lang w:val="ru-RU"/>
              </w:rPr>
              <w:t xml:space="preserve"> качеств детей – ловкости, меткости, глазомера, быстроты реакций, силовых качеств.</w:t>
            </w:r>
          </w:p>
        </w:tc>
      </w:tr>
    </w:tbl>
    <w:p w:rsidR="00016E2E" w:rsidRPr="00351A06" w:rsidRDefault="00016E2E">
      <w:pPr>
        <w:spacing w:line="322" w:lineRule="exact"/>
        <w:rPr>
          <w:sz w:val="28"/>
          <w:lang w:val="ru-RU"/>
        </w:rPr>
        <w:sectPr w:rsidR="00016E2E" w:rsidRPr="00351A06">
          <w:pgSz w:w="11910" w:h="16840"/>
          <w:pgMar w:top="1120" w:right="820" w:bottom="280" w:left="1480" w:header="720" w:footer="720" w:gutter="0"/>
          <w:cols w:space="720"/>
          <w:docGrid w:linePitch="360"/>
        </w:sectPr>
      </w:pPr>
    </w:p>
    <w:p w:rsidR="00016E2E" w:rsidRPr="00351A06" w:rsidRDefault="00016E2E">
      <w:pPr>
        <w:rPr>
          <w:lang w:val="ru-RU"/>
        </w:rPr>
      </w:pPr>
    </w:p>
    <w:sectPr w:rsidR="00016E2E" w:rsidRPr="00351A06">
      <w:pgSz w:w="11910" w:h="16840"/>
      <w:pgMar w:top="1120" w:right="820" w:bottom="280" w:left="14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3DE1"/>
    <w:multiLevelType w:val="hybridMultilevel"/>
    <w:tmpl w:val="3946A774"/>
    <w:lvl w:ilvl="0" w:tplc="A72E04FA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645462">
      <w:numFmt w:val="bullet"/>
      <w:lvlText w:val="•"/>
      <w:lvlJc w:val="left"/>
      <w:pPr>
        <w:ind w:left="659" w:hanging="281"/>
      </w:pPr>
      <w:rPr>
        <w:rFonts w:hint="default"/>
      </w:rPr>
    </w:lvl>
    <w:lvl w:ilvl="2" w:tplc="C2444B1C">
      <w:numFmt w:val="bullet"/>
      <w:lvlText w:val="•"/>
      <w:lvlJc w:val="left"/>
      <w:pPr>
        <w:ind w:left="1045" w:hanging="281"/>
      </w:pPr>
      <w:rPr>
        <w:rFonts w:hint="default"/>
      </w:rPr>
    </w:lvl>
    <w:lvl w:ilvl="3" w:tplc="045E0552">
      <w:numFmt w:val="bullet"/>
      <w:lvlText w:val="•"/>
      <w:lvlJc w:val="left"/>
      <w:pPr>
        <w:ind w:left="1431" w:hanging="281"/>
      </w:pPr>
      <w:rPr>
        <w:rFonts w:hint="default"/>
      </w:rPr>
    </w:lvl>
    <w:lvl w:ilvl="4" w:tplc="886CFA84">
      <w:numFmt w:val="bullet"/>
      <w:lvlText w:val="•"/>
      <w:lvlJc w:val="left"/>
      <w:pPr>
        <w:ind w:left="1817" w:hanging="281"/>
      </w:pPr>
      <w:rPr>
        <w:rFonts w:hint="default"/>
      </w:rPr>
    </w:lvl>
    <w:lvl w:ilvl="5" w:tplc="5170C91E">
      <w:numFmt w:val="bullet"/>
      <w:lvlText w:val="•"/>
      <w:lvlJc w:val="left"/>
      <w:pPr>
        <w:ind w:left="2203" w:hanging="281"/>
      </w:pPr>
      <w:rPr>
        <w:rFonts w:hint="default"/>
      </w:rPr>
    </w:lvl>
    <w:lvl w:ilvl="6" w:tplc="1E223DAE">
      <w:numFmt w:val="bullet"/>
      <w:lvlText w:val="•"/>
      <w:lvlJc w:val="left"/>
      <w:pPr>
        <w:ind w:left="2588" w:hanging="281"/>
      </w:pPr>
      <w:rPr>
        <w:rFonts w:hint="default"/>
      </w:rPr>
    </w:lvl>
    <w:lvl w:ilvl="7" w:tplc="94B42854">
      <w:numFmt w:val="bullet"/>
      <w:lvlText w:val="•"/>
      <w:lvlJc w:val="left"/>
      <w:pPr>
        <w:ind w:left="2974" w:hanging="281"/>
      </w:pPr>
      <w:rPr>
        <w:rFonts w:hint="default"/>
      </w:rPr>
    </w:lvl>
    <w:lvl w:ilvl="8" w:tplc="78828E4C">
      <w:numFmt w:val="bullet"/>
      <w:lvlText w:val="•"/>
      <w:lvlJc w:val="left"/>
      <w:pPr>
        <w:ind w:left="3360" w:hanging="281"/>
      </w:pPr>
      <w:rPr>
        <w:rFonts w:hint="default"/>
      </w:rPr>
    </w:lvl>
  </w:abstractNum>
  <w:abstractNum w:abstractNumId="1" w15:restartNumberingAfterBreak="0">
    <w:nsid w:val="26B479E2"/>
    <w:multiLevelType w:val="hybridMultilevel"/>
    <w:tmpl w:val="2DB4D20A"/>
    <w:lvl w:ilvl="0" w:tplc="8AD826D8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9FCAABE">
      <w:numFmt w:val="bullet"/>
      <w:lvlText w:val="•"/>
      <w:lvlJc w:val="left"/>
      <w:pPr>
        <w:ind w:left="485" w:hanging="281"/>
      </w:pPr>
      <w:rPr>
        <w:rFonts w:hint="default"/>
      </w:rPr>
    </w:lvl>
    <w:lvl w:ilvl="2" w:tplc="E6DACF90">
      <w:numFmt w:val="bullet"/>
      <w:lvlText w:val="•"/>
      <w:lvlJc w:val="left"/>
      <w:pPr>
        <w:ind w:left="871" w:hanging="281"/>
      </w:pPr>
      <w:rPr>
        <w:rFonts w:hint="default"/>
      </w:rPr>
    </w:lvl>
    <w:lvl w:ilvl="3" w:tplc="4DE000D4">
      <w:numFmt w:val="bullet"/>
      <w:lvlText w:val="•"/>
      <w:lvlJc w:val="left"/>
      <w:pPr>
        <w:ind w:left="1257" w:hanging="281"/>
      </w:pPr>
      <w:rPr>
        <w:rFonts w:hint="default"/>
      </w:rPr>
    </w:lvl>
    <w:lvl w:ilvl="4" w:tplc="18FE3B28">
      <w:numFmt w:val="bullet"/>
      <w:lvlText w:val="•"/>
      <w:lvlJc w:val="left"/>
      <w:pPr>
        <w:ind w:left="1643" w:hanging="281"/>
      </w:pPr>
      <w:rPr>
        <w:rFonts w:hint="default"/>
      </w:rPr>
    </w:lvl>
    <w:lvl w:ilvl="5" w:tplc="F35EF2CC">
      <w:numFmt w:val="bullet"/>
      <w:lvlText w:val="•"/>
      <w:lvlJc w:val="left"/>
      <w:pPr>
        <w:ind w:left="2029" w:hanging="281"/>
      </w:pPr>
      <w:rPr>
        <w:rFonts w:hint="default"/>
      </w:rPr>
    </w:lvl>
    <w:lvl w:ilvl="6" w:tplc="004A6978">
      <w:numFmt w:val="bullet"/>
      <w:lvlText w:val="•"/>
      <w:lvlJc w:val="left"/>
      <w:pPr>
        <w:ind w:left="2414" w:hanging="281"/>
      </w:pPr>
      <w:rPr>
        <w:rFonts w:hint="default"/>
      </w:rPr>
    </w:lvl>
    <w:lvl w:ilvl="7" w:tplc="AD02A41C">
      <w:numFmt w:val="bullet"/>
      <w:lvlText w:val="•"/>
      <w:lvlJc w:val="left"/>
      <w:pPr>
        <w:ind w:left="2800" w:hanging="281"/>
      </w:pPr>
      <w:rPr>
        <w:rFonts w:hint="default"/>
      </w:rPr>
    </w:lvl>
    <w:lvl w:ilvl="8" w:tplc="5254D18E">
      <w:numFmt w:val="bullet"/>
      <w:lvlText w:val="•"/>
      <w:lvlJc w:val="left"/>
      <w:pPr>
        <w:ind w:left="3186" w:hanging="281"/>
      </w:pPr>
      <w:rPr>
        <w:rFonts w:hint="default"/>
      </w:rPr>
    </w:lvl>
  </w:abstractNum>
  <w:abstractNum w:abstractNumId="2" w15:restartNumberingAfterBreak="0">
    <w:nsid w:val="2D735308"/>
    <w:multiLevelType w:val="hybridMultilevel"/>
    <w:tmpl w:val="2944904C"/>
    <w:lvl w:ilvl="0" w:tplc="5AF249E8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E82225E">
      <w:numFmt w:val="bullet"/>
      <w:lvlText w:val="•"/>
      <w:lvlJc w:val="left"/>
      <w:pPr>
        <w:ind w:left="485" w:hanging="281"/>
      </w:pPr>
      <w:rPr>
        <w:rFonts w:hint="default"/>
      </w:rPr>
    </w:lvl>
    <w:lvl w:ilvl="2" w:tplc="F92C91C8">
      <w:numFmt w:val="bullet"/>
      <w:lvlText w:val="•"/>
      <w:lvlJc w:val="left"/>
      <w:pPr>
        <w:ind w:left="871" w:hanging="281"/>
      </w:pPr>
      <w:rPr>
        <w:rFonts w:hint="default"/>
      </w:rPr>
    </w:lvl>
    <w:lvl w:ilvl="3" w:tplc="1F22B972">
      <w:numFmt w:val="bullet"/>
      <w:lvlText w:val="•"/>
      <w:lvlJc w:val="left"/>
      <w:pPr>
        <w:ind w:left="1257" w:hanging="281"/>
      </w:pPr>
      <w:rPr>
        <w:rFonts w:hint="default"/>
      </w:rPr>
    </w:lvl>
    <w:lvl w:ilvl="4" w:tplc="DED64D6E">
      <w:numFmt w:val="bullet"/>
      <w:lvlText w:val="•"/>
      <w:lvlJc w:val="left"/>
      <w:pPr>
        <w:ind w:left="1643" w:hanging="281"/>
      </w:pPr>
      <w:rPr>
        <w:rFonts w:hint="default"/>
      </w:rPr>
    </w:lvl>
    <w:lvl w:ilvl="5" w:tplc="E63656CE">
      <w:numFmt w:val="bullet"/>
      <w:lvlText w:val="•"/>
      <w:lvlJc w:val="left"/>
      <w:pPr>
        <w:ind w:left="2029" w:hanging="281"/>
      </w:pPr>
      <w:rPr>
        <w:rFonts w:hint="default"/>
      </w:rPr>
    </w:lvl>
    <w:lvl w:ilvl="6" w:tplc="B93A5FC4">
      <w:numFmt w:val="bullet"/>
      <w:lvlText w:val="•"/>
      <w:lvlJc w:val="left"/>
      <w:pPr>
        <w:ind w:left="2414" w:hanging="281"/>
      </w:pPr>
      <w:rPr>
        <w:rFonts w:hint="default"/>
      </w:rPr>
    </w:lvl>
    <w:lvl w:ilvl="7" w:tplc="6F6CDC20">
      <w:numFmt w:val="bullet"/>
      <w:lvlText w:val="•"/>
      <w:lvlJc w:val="left"/>
      <w:pPr>
        <w:ind w:left="2800" w:hanging="281"/>
      </w:pPr>
      <w:rPr>
        <w:rFonts w:hint="default"/>
      </w:rPr>
    </w:lvl>
    <w:lvl w:ilvl="8" w:tplc="5F90A50E">
      <w:numFmt w:val="bullet"/>
      <w:lvlText w:val="•"/>
      <w:lvlJc w:val="left"/>
      <w:pPr>
        <w:ind w:left="3186" w:hanging="281"/>
      </w:pPr>
      <w:rPr>
        <w:rFonts w:hint="default"/>
      </w:rPr>
    </w:lvl>
  </w:abstractNum>
  <w:abstractNum w:abstractNumId="3" w15:restartNumberingAfterBreak="0">
    <w:nsid w:val="4CBC0572"/>
    <w:multiLevelType w:val="hybridMultilevel"/>
    <w:tmpl w:val="2B886EFE"/>
    <w:lvl w:ilvl="0" w:tplc="99ECA0AE">
      <w:start w:val="2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626856">
      <w:numFmt w:val="bullet"/>
      <w:lvlText w:val="•"/>
      <w:lvlJc w:val="left"/>
      <w:pPr>
        <w:ind w:left="485" w:hanging="281"/>
      </w:pPr>
      <w:rPr>
        <w:rFonts w:hint="default"/>
      </w:rPr>
    </w:lvl>
    <w:lvl w:ilvl="2" w:tplc="2212753A">
      <w:numFmt w:val="bullet"/>
      <w:lvlText w:val="•"/>
      <w:lvlJc w:val="left"/>
      <w:pPr>
        <w:ind w:left="871" w:hanging="281"/>
      </w:pPr>
      <w:rPr>
        <w:rFonts w:hint="default"/>
      </w:rPr>
    </w:lvl>
    <w:lvl w:ilvl="3" w:tplc="967A6604">
      <w:numFmt w:val="bullet"/>
      <w:lvlText w:val="•"/>
      <w:lvlJc w:val="left"/>
      <w:pPr>
        <w:ind w:left="1257" w:hanging="281"/>
      </w:pPr>
      <w:rPr>
        <w:rFonts w:hint="default"/>
      </w:rPr>
    </w:lvl>
    <w:lvl w:ilvl="4" w:tplc="2B48D3EE">
      <w:numFmt w:val="bullet"/>
      <w:lvlText w:val="•"/>
      <w:lvlJc w:val="left"/>
      <w:pPr>
        <w:ind w:left="1643" w:hanging="281"/>
      </w:pPr>
      <w:rPr>
        <w:rFonts w:hint="default"/>
      </w:rPr>
    </w:lvl>
    <w:lvl w:ilvl="5" w:tplc="D4509ECA">
      <w:numFmt w:val="bullet"/>
      <w:lvlText w:val="•"/>
      <w:lvlJc w:val="left"/>
      <w:pPr>
        <w:ind w:left="2029" w:hanging="281"/>
      </w:pPr>
      <w:rPr>
        <w:rFonts w:hint="default"/>
      </w:rPr>
    </w:lvl>
    <w:lvl w:ilvl="6" w:tplc="4956C884">
      <w:numFmt w:val="bullet"/>
      <w:lvlText w:val="•"/>
      <w:lvlJc w:val="left"/>
      <w:pPr>
        <w:ind w:left="2414" w:hanging="281"/>
      </w:pPr>
      <w:rPr>
        <w:rFonts w:hint="default"/>
      </w:rPr>
    </w:lvl>
    <w:lvl w:ilvl="7" w:tplc="F3688BB6">
      <w:numFmt w:val="bullet"/>
      <w:lvlText w:val="•"/>
      <w:lvlJc w:val="left"/>
      <w:pPr>
        <w:ind w:left="2800" w:hanging="281"/>
      </w:pPr>
      <w:rPr>
        <w:rFonts w:hint="default"/>
      </w:rPr>
    </w:lvl>
    <w:lvl w:ilvl="8" w:tplc="26922024">
      <w:numFmt w:val="bullet"/>
      <w:lvlText w:val="•"/>
      <w:lvlJc w:val="left"/>
      <w:pPr>
        <w:ind w:left="3186" w:hanging="281"/>
      </w:pPr>
      <w:rPr>
        <w:rFonts w:hint="default"/>
      </w:rPr>
    </w:lvl>
  </w:abstractNum>
  <w:abstractNum w:abstractNumId="4" w15:restartNumberingAfterBreak="0">
    <w:nsid w:val="5E856CCC"/>
    <w:multiLevelType w:val="hybridMultilevel"/>
    <w:tmpl w:val="45F64B86"/>
    <w:lvl w:ilvl="0" w:tplc="BDBA1A3E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206713C">
      <w:numFmt w:val="bullet"/>
      <w:lvlText w:val="•"/>
      <w:lvlJc w:val="left"/>
      <w:pPr>
        <w:ind w:left="485" w:hanging="281"/>
      </w:pPr>
      <w:rPr>
        <w:rFonts w:hint="default"/>
      </w:rPr>
    </w:lvl>
    <w:lvl w:ilvl="2" w:tplc="72DE2DBA">
      <w:numFmt w:val="bullet"/>
      <w:lvlText w:val="•"/>
      <w:lvlJc w:val="left"/>
      <w:pPr>
        <w:ind w:left="871" w:hanging="281"/>
      </w:pPr>
      <w:rPr>
        <w:rFonts w:hint="default"/>
      </w:rPr>
    </w:lvl>
    <w:lvl w:ilvl="3" w:tplc="9F02A5F6">
      <w:numFmt w:val="bullet"/>
      <w:lvlText w:val="•"/>
      <w:lvlJc w:val="left"/>
      <w:pPr>
        <w:ind w:left="1257" w:hanging="281"/>
      </w:pPr>
      <w:rPr>
        <w:rFonts w:hint="default"/>
      </w:rPr>
    </w:lvl>
    <w:lvl w:ilvl="4" w:tplc="7E9CCF4A">
      <w:numFmt w:val="bullet"/>
      <w:lvlText w:val="•"/>
      <w:lvlJc w:val="left"/>
      <w:pPr>
        <w:ind w:left="1643" w:hanging="281"/>
      </w:pPr>
      <w:rPr>
        <w:rFonts w:hint="default"/>
      </w:rPr>
    </w:lvl>
    <w:lvl w:ilvl="5" w:tplc="EF4A7D8C">
      <w:numFmt w:val="bullet"/>
      <w:lvlText w:val="•"/>
      <w:lvlJc w:val="left"/>
      <w:pPr>
        <w:ind w:left="2029" w:hanging="281"/>
      </w:pPr>
      <w:rPr>
        <w:rFonts w:hint="default"/>
      </w:rPr>
    </w:lvl>
    <w:lvl w:ilvl="6" w:tplc="CA1E8AD4">
      <w:numFmt w:val="bullet"/>
      <w:lvlText w:val="•"/>
      <w:lvlJc w:val="left"/>
      <w:pPr>
        <w:ind w:left="2414" w:hanging="281"/>
      </w:pPr>
      <w:rPr>
        <w:rFonts w:hint="default"/>
      </w:rPr>
    </w:lvl>
    <w:lvl w:ilvl="7" w:tplc="67B04A34">
      <w:numFmt w:val="bullet"/>
      <w:lvlText w:val="•"/>
      <w:lvlJc w:val="left"/>
      <w:pPr>
        <w:ind w:left="2800" w:hanging="281"/>
      </w:pPr>
      <w:rPr>
        <w:rFonts w:hint="default"/>
      </w:rPr>
    </w:lvl>
    <w:lvl w:ilvl="8" w:tplc="36BC5938">
      <w:numFmt w:val="bullet"/>
      <w:lvlText w:val="•"/>
      <w:lvlJc w:val="left"/>
      <w:pPr>
        <w:ind w:left="3186" w:hanging="281"/>
      </w:pPr>
      <w:rPr>
        <w:rFonts w:hint="default"/>
      </w:rPr>
    </w:lvl>
  </w:abstractNum>
  <w:abstractNum w:abstractNumId="5" w15:restartNumberingAfterBreak="0">
    <w:nsid w:val="5F0A5D1D"/>
    <w:multiLevelType w:val="hybridMultilevel"/>
    <w:tmpl w:val="C05CFCDA"/>
    <w:lvl w:ilvl="0" w:tplc="C0D401BC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A2653BA">
      <w:numFmt w:val="bullet"/>
      <w:lvlText w:val="•"/>
      <w:lvlJc w:val="left"/>
      <w:pPr>
        <w:ind w:left="485" w:hanging="281"/>
      </w:pPr>
      <w:rPr>
        <w:rFonts w:hint="default"/>
      </w:rPr>
    </w:lvl>
    <w:lvl w:ilvl="2" w:tplc="9992E2BE">
      <w:numFmt w:val="bullet"/>
      <w:lvlText w:val="•"/>
      <w:lvlJc w:val="left"/>
      <w:pPr>
        <w:ind w:left="871" w:hanging="281"/>
      </w:pPr>
      <w:rPr>
        <w:rFonts w:hint="default"/>
      </w:rPr>
    </w:lvl>
    <w:lvl w:ilvl="3" w:tplc="41E42758">
      <w:numFmt w:val="bullet"/>
      <w:lvlText w:val="•"/>
      <w:lvlJc w:val="left"/>
      <w:pPr>
        <w:ind w:left="1257" w:hanging="281"/>
      </w:pPr>
      <w:rPr>
        <w:rFonts w:hint="default"/>
      </w:rPr>
    </w:lvl>
    <w:lvl w:ilvl="4" w:tplc="DD76AC06">
      <w:numFmt w:val="bullet"/>
      <w:lvlText w:val="•"/>
      <w:lvlJc w:val="left"/>
      <w:pPr>
        <w:ind w:left="1643" w:hanging="281"/>
      </w:pPr>
      <w:rPr>
        <w:rFonts w:hint="default"/>
      </w:rPr>
    </w:lvl>
    <w:lvl w:ilvl="5" w:tplc="DB04B8E0">
      <w:numFmt w:val="bullet"/>
      <w:lvlText w:val="•"/>
      <w:lvlJc w:val="left"/>
      <w:pPr>
        <w:ind w:left="2029" w:hanging="281"/>
      </w:pPr>
      <w:rPr>
        <w:rFonts w:hint="default"/>
      </w:rPr>
    </w:lvl>
    <w:lvl w:ilvl="6" w:tplc="1C72ACDA">
      <w:numFmt w:val="bullet"/>
      <w:lvlText w:val="•"/>
      <w:lvlJc w:val="left"/>
      <w:pPr>
        <w:ind w:left="2414" w:hanging="281"/>
      </w:pPr>
      <w:rPr>
        <w:rFonts w:hint="default"/>
      </w:rPr>
    </w:lvl>
    <w:lvl w:ilvl="7" w:tplc="C8120118">
      <w:numFmt w:val="bullet"/>
      <w:lvlText w:val="•"/>
      <w:lvlJc w:val="left"/>
      <w:pPr>
        <w:ind w:left="2800" w:hanging="281"/>
      </w:pPr>
      <w:rPr>
        <w:rFonts w:hint="default"/>
      </w:rPr>
    </w:lvl>
    <w:lvl w:ilvl="8" w:tplc="5E149EEC">
      <w:numFmt w:val="bullet"/>
      <w:lvlText w:val="•"/>
      <w:lvlJc w:val="left"/>
      <w:pPr>
        <w:ind w:left="3186" w:hanging="281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2E"/>
    <w:rsid w:val="00016E2E"/>
    <w:rsid w:val="000D04A3"/>
    <w:rsid w:val="00211C24"/>
    <w:rsid w:val="00320F11"/>
    <w:rsid w:val="00351A06"/>
    <w:rsid w:val="004B6E05"/>
    <w:rsid w:val="00633DE6"/>
    <w:rsid w:val="006C3134"/>
    <w:rsid w:val="009C64BC"/>
    <w:rsid w:val="009D2DF7"/>
    <w:rsid w:val="00B86ADC"/>
    <w:rsid w:val="00BE2714"/>
    <w:rsid w:val="00D87FA7"/>
    <w:rsid w:val="00E03908"/>
    <w:rsid w:val="00E4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B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qFormat/>
    <w:pPr>
      <w:spacing w:before="85"/>
      <w:ind w:left="4060" w:right="3109"/>
      <w:jc w:val="center"/>
      <w:outlineLvl w:val="0"/>
    </w:pPr>
    <w:rPr>
      <w:sz w:val="36"/>
      <w:szCs w:val="36"/>
    </w:rPr>
  </w:style>
  <w:style w:type="paragraph" w:styleId="2">
    <w:name w:val="heading 2"/>
    <w:basedOn w:val="a"/>
    <w:qFormat/>
    <w:pPr>
      <w:spacing w:before="12"/>
      <w:ind w:left="1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Pr>
      <w:sz w:val="28"/>
      <w:szCs w:val="28"/>
    </w:rPr>
  </w:style>
  <w:style w:type="paragraph" w:customStyle="1" w:styleId="TableParagraph">
    <w:name w:val="Table Paragraph"/>
    <w:basedOn w:val="a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FCDF-2D24-40CB-8B2D-E4B61AE2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2023-02-08T18:14:00Z</dcterms:created>
  <dcterms:modified xsi:type="dcterms:W3CDTF">2024-09-09T13:54:00Z</dcterms:modified>
  <cp:version>0900.0000.01</cp:version>
</cp:coreProperties>
</file>