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13" w:rsidRPr="00820A13" w:rsidRDefault="00820A13" w:rsidP="00820A13">
      <w:pPr>
        <w:jc w:val="center"/>
        <w:rPr>
          <w:sz w:val="28"/>
          <w:szCs w:val="28"/>
        </w:rPr>
      </w:pPr>
      <w:r w:rsidRPr="00820A13">
        <w:rPr>
          <w:sz w:val="28"/>
          <w:szCs w:val="28"/>
        </w:rPr>
        <w:t>муниципальное дошкольное образовательное учреждение</w:t>
      </w:r>
    </w:p>
    <w:p w:rsidR="00820A13" w:rsidRPr="00820A13" w:rsidRDefault="00820A13" w:rsidP="00820A13">
      <w:pPr>
        <w:jc w:val="center"/>
        <w:rPr>
          <w:sz w:val="28"/>
          <w:szCs w:val="28"/>
        </w:rPr>
      </w:pPr>
      <w:r w:rsidRPr="00820A13">
        <w:rPr>
          <w:sz w:val="28"/>
          <w:szCs w:val="28"/>
        </w:rPr>
        <w:t>«Детский сад комбинированного вида № 44 «</w:t>
      </w:r>
      <w:proofErr w:type="spellStart"/>
      <w:r w:rsidRPr="00820A13">
        <w:rPr>
          <w:sz w:val="28"/>
          <w:szCs w:val="28"/>
        </w:rPr>
        <w:t>Фиалочка</w:t>
      </w:r>
      <w:proofErr w:type="spellEnd"/>
      <w:r w:rsidRPr="00820A13">
        <w:rPr>
          <w:sz w:val="28"/>
          <w:szCs w:val="28"/>
        </w:rPr>
        <w:t>»</w:t>
      </w: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Default="00820A13" w:rsidP="00820A13">
      <w:pPr>
        <w:jc w:val="center"/>
        <w:rPr>
          <w:sz w:val="28"/>
          <w:szCs w:val="28"/>
        </w:rPr>
      </w:pPr>
      <w:r w:rsidRPr="00820A13">
        <w:rPr>
          <w:sz w:val="28"/>
          <w:szCs w:val="28"/>
        </w:rPr>
        <w:t>ПАСПОРТ ГРУППЫ КО</w:t>
      </w:r>
      <w:r>
        <w:rPr>
          <w:sz w:val="28"/>
          <w:szCs w:val="28"/>
        </w:rPr>
        <w:t>МПЕНСИРУЮЩЕЙ НАПРАВЛЕННОСТИ № 13</w:t>
      </w:r>
    </w:p>
    <w:p w:rsidR="00820A13" w:rsidRPr="00820A13" w:rsidRDefault="00820A13" w:rsidP="00820A1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с ЗПР</w:t>
      </w:r>
    </w:p>
    <w:p w:rsidR="00820A13" w:rsidRPr="00820A13" w:rsidRDefault="00820A13" w:rsidP="00820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(старший </w:t>
      </w:r>
      <w:r w:rsidRPr="00820A13">
        <w:rPr>
          <w:sz w:val="28"/>
          <w:szCs w:val="28"/>
        </w:rPr>
        <w:t>возраст)</w:t>
      </w: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</w:t>
      </w:r>
    </w:p>
    <w:p w:rsidR="00820A13" w:rsidRDefault="00820A13" w:rsidP="00820A1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Кангиичева</w:t>
      </w:r>
      <w:proofErr w:type="spellEnd"/>
      <w:r>
        <w:rPr>
          <w:sz w:val="28"/>
          <w:szCs w:val="28"/>
        </w:rPr>
        <w:t xml:space="preserve"> Т.И.</w:t>
      </w:r>
    </w:p>
    <w:p w:rsidR="00820A13" w:rsidRPr="00820A13" w:rsidRDefault="00820A13" w:rsidP="00820A13">
      <w:pPr>
        <w:jc w:val="right"/>
        <w:rPr>
          <w:sz w:val="28"/>
          <w:szCs w:val="28"/>
        </w:rPr>
      </w:pPr>
      <w:r>
        <w:rPr>
          <w:sz w:val="28"/>
          <w:szCs w:val="28"/>
        </w:rPr>
        <w:t>Викторова Т.А.</w:t>
      </w: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Pr="00820A13" w:rsidRDefault="00820A13" w:rsidP="00820A13">
      <w:pPr>
        <w:rPr>
          <w:sz w:val="28"/>
          <w:szCs w:val="28"/>
        </w:rPr>
      </w:pPr>
    </w:p>
    <w:p w:rsidR="00820A13" w:rsidRDefault="00820A13" w:rsidP="00820A13">
      <w:pPr>
        <w:jc w:val="center"/>
        <w:rPr>
          <w:sz w:val="28"/>
          <w:szCs w:val="28"/>
        </w:rPr>
      </w:pPr>
      <w:r w:rsidRPr="00820A13">
        <w:rPr>
          <w:sz w:val="28"/>
          <w:szCs w:val="28"/>
        </w:rPr>
        <w:t>2024 г.</w:t>
      </w:r>
    </w:p>
    <w:p w:rsidR="00820A13" w:rsidRDefault="00820A13">
      <w:pPr>
        <w:rPr>
          <w:sz w:val="28"/>
          <w:szCs w:val="28"/>
        </w:rPr>
      </w:pPr>
    </w:p>
    <w:p w:rsidR="007873A6" w:rsidRPr="00A8541D" w:rsidRDefault="007873A6">
      <w:pPr>
        <w:rPr>
          <w:sz w:val="28"/>
          <w:szCs w:val="28"/>
        </w:rPr>
      </w:pPr>
      <w:r w:rsidRPr="000C3A7D">
        <w:rPr>
          <w:rFonts w:ascii="Times New Roman" w:hAnsi="Times New Roman" w:cs="Times New Roman"/>
          <w:b/>
          <w:sz w:val="32"/>
          <w:szCs w:val="32"/>
        </w:rPr>
        <w:t>Общая характеристика: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Групповая комната –</w:t>
      </w:r>
      <w:r w:rsidR="000C3A7D" w:rsidRPr="000C3A7D">
        <w:rPr>
          <w:sz w:val="32"/>
          <w:szCs w:val="32"/>
        </w:rPr>
        <w:t xml:space="preserve"> 48.6 </w:t>
      </w:r>
      <w:proofErr w:type="spellStart"/>
      <w:r w:rsidR="000C3A7D" w:rsidRPr="000C3A7D">
        <w:rPr>
          <w:sz w:val="32"/>
          <w:szCs w:val="32"/>
        </w:rPr>
        <w:t>кв.м</w:t>
      </w:r>
      <w:proofErr w:type="spellEnd"/>
      <w:r w:rsidR="000C3A7D" w:rsidRPr="000C3A7D">
        <w:rPr>
          <w:sz w:val="32"/>
          <w:szCs w:val="32"/>
        </w:rPr>
        <w:t>.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Раздевалка –</w:t>
      </w:r>
      <w:r w:rsidR="000C3A7D" w:rsidRPr="000C3A7D">
        <w:rPr>
          <w:sz w:val="32"/>
          <w:szCs w:val="32"/>
        </w:rPr>
        <w:t xml:space="preserve"> 15.2 </w:t>
      </w:r>
      <w:proofErr w:type="spellStart"/>
      <w:r w:rsidR="000C3A7D" w:rsidRPr="000C3A7D">
        <w:rPr>
          <w:sz w:val="32"/>
          <w:szCs w:val="32"/>
        </w:rPr>
        <w:t>кв.м</w:t>
      </w:r>
      <w:proofErr w:type="spellEnd"/>
      <w:r w:rsidR="000C3A7D" w:rsidRPr="000C3A7D">
        <w:rPr>
          <w:sz w:val="32"/>
          <w:szCs w:val="32"/>
        </w:rPr>
        <w:t>.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Туалетная комната –</w:t>
      </w:r>
      <w:r w:rsidR="000C3A7D" w:rsidRPr="000C3A7D">
        <w:rPr>
          <w:sz w:val="32"/>
          <w:szCs w:val="32"/>
        </w:rPr>
        <w:t xml:space="preserve"> 14.4 </w:t>
      </w:r>
      <w:proofErr w:type="spellStart"/>
      <w:r w:rsidR="000C3A7D" w:rsidRPr="000C3A7D">
        <w:rPr>
          <w:sz w:val="32"/>
          <w:szCs w:val="32"/>
        </w:rPr>
        <w:t>кв.м</w:t>
      </w:r>
      <w:proofErr w:type="spellEnd"/>
      <w:r w:rsidR="000C3A7D" w:rsidRPr="000C3A7D">
        <w:rPr>
          <w:sz w:val="32"/>
          <w:szCs w:val="32"/>
        </w:rPr>
        <w:t>.</w:t>
      </w:r>
    </w:p>
    <w:p w:rsidR="007873A6" w:rsidRPr="000C3A7D" w:rsidRDefault="007873A6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sz w:val="32"/>
          <w:szCs w:val="32"/>
        </w:rPr>
        <w:t>Спальня –</w:t>
      </w:r>
      <w:r w:rsidR="000C3A7D" w:rsidRPr="000C3A7D">
        <w:rPr>
          <w:sz w:val="32"/>
          <w:szCs w:val="32"/>
        </w:rPr>
        <w:t xml:space="preserve"> 48.2 </w:t>
      </w:r>
      <w:proofErr w:type="spellStart"/>
      <w:r w:rsidR="000C3A7D" w:rsidRPr="000C3A7D">
        <w:rPr>
          <w:sz w:val="32"/>
          <w:szCs w:val="32"/>
        </w:rPr>
        <w:t>кв.м</w:t>
      </w:r>
      <w:proofErr w:type="spellEnd"/>
      <w:r w:rsidR="000C3A7D" w:rsidRPr="000C3A7D">
        <w:rPr>
          <w:sz w:val="32"/>
          <w:szCs w:val="32"/>
        </w:rPr>
        <w:t>.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Логопедический кабинет –</w:t>
      </w:r>
      <w:r w:rsidR="000C3A7D" w:rsidRPr="000C3A7D">
        <w:rPr>
          <w:sz w:val="32"/>
          <w:szCs w:val="32"/>
        </w:rPr>
        <w:t xml:space="preserve"> 14 </w:t>
      </w:r>
      <w:proofErr w:type="spellStart"/>
      <w:r w:rsidR="000C3A7D" w:rsidRPr="000C3A7D">
        <w:rPr>
          <w:sz w:val="32"/>
          <w:szCs w:val="32"/>
        </w:rPr>
        <w:t>кв.м</w:t>
      </w:r>
      <w:proofErr w:type="spellEnd"/>
      <w:r w:rsidR="000C3A7D" w:rsidRPr="000C3A7D">
        <w:rPr>
          <w:sz w:val="32"/>
          <w:szCs w:val="32"/>
        </w:rPr>
        <w:t>.</w:t>
      </w:r>
    </w:p>
    <w:p w:rsidR="007873A6" w:rsidRPr="000C3A7D" w:rsidRDefault="007873A6">
      <w:pPr>
        <w:rPr>
          <w:b/>
          <w:sz w:val="32"/>
          <w:szCs w:val="32"/>
        </w:rPr>
      </w:pPr>
      <w:r w:rsidRPr="000C3A7D">
        <w:rPr>
          <w:b/>
          <w:sz w:val="32"/>
          <w:szCs w:val="32"/>
        </w:rPr>
        <w:t>Оборудование:</w:t>
      </w:r>
    </w:p>
    <w:p w:rsidR="007873A6" w:rsidRPr="000C3A7D" w:rsidRDefault="007873A6">
      <w:pPr>
        <w:rPr>
          <w:b/>
          <w:sz w:val="32"/>
          <w:szCs w:val="32"/>
        </w:rPr>
      </w:pPr>
      <w:r w:rsidRPr="000C3A7D">
        <w:rPr>
          <w:b/>
          <w:sz w:val="32"/>
          <w:szCs w:val="32"/>
        </w:rPr>
        <w:t>Раздевалка: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Шкаф детский для одежды – 19 шт.</w:t>
      </w:r>
    </w:p>
    <w:p w:rsidR="007873A6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Скамейка -3</w:t>
      </w:r>
      <w:r w:rsidR="007873A6" w:rsidRPr="000C3A7D">
        <w:rPr>
          <w:sz w:val="32"/>
          <w:szCs w:val="32"/>
        </w:rPr>
        <w:t xml:space="preserve"> шт.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Стенды информационные для </w:t>
      </w:r>
      <w:r w:rsidR="005742FA" w:rsidRPr="000C3A7D">
        <w:rPr>
          <w:sz w:val="32"/>
          <w:szCs w:val="32"/>
        </w:rPr>
        <w:t>родителей – 5</w:t>
      </w:r>
      <w:r w:rsidRPr="000C3A7D">
        <w:rPr>
          <w:sz w:val="32"/>
          <w:szCs w:val="32"/>
        </w:rPr>
        <w:t xml:space="preserve"> шт.</w:t>
      </w:r>
    </w:p>
    <w:p w:rsidR="007873A6" w:rsidRPr="000C3A7D" w:rsidRDefault="007873A6">
      <w:pPr>
        <w:rPr>
          <w:sz w:val="32"/>
          <w:szCs w:val="32"/>
        </w:rPr>
      </w:pPr>
      <w:r w:rsidRPr="000C3A7D">
        <w:rPr>
          <w:sz w:val="32"/>
          <w:szCs w:val="32"/>
        </w:rPr>
        <w:t>Стол – 1 шт.</w:t>
      </w:r>
    </w:p>
    <w:p w:rsidR="007873A6" w:rsidRPr="000C3A7D" w:rsidRDefault="001531FA">
      <w:pPr>
        <w:rPr>
          <w:sz w:val="32"/>
          <w:szCs w:val="32"/>
        </w:rPr>
      </w:pPr>
      <w:r w:rsidRPr="000C3A7D">
        <w:rPr>
          <w:sz w:val="32"/>
          <w:szCs w:val="32"/>
        </w:rPr>
        <w:t>Стул для взрослых – 2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Шкаф- 1 шт.</w:t>
      </w:r>
    </w:p>
    <w:p w:rsidR="001531FA" w:rsidRPr="000C3A7D" w:rsidRDefault="001531FA">
      <w:pPr>
        <w:rPr>
          <w:b/>
          <w:sz w:val="32"/>
          <w:szCs w:val="32"/>
        </w:rPr>
      </w:pPr>
      <w:r w:rsidRPr="000C3A7D">
        <w:rPr>
          <w:b/>
          <w:sz w:val="32"/>
          <w:szCs w:val="32"/>
        </w:rPr>
        <w:t>Групповая комната:</w:t>
      </w:r>
    </w:p>
    <w:p w:rsidR="001531FA" w:rsidRPr="000C3A7D" w:rsidRDefault="001531FA">
      <w:pPr>
        <w:rPr>
          <w:sz w:val="32"/>
          <w:szCs w:val="32"/>
        </w:rPr>
      </w:pPr>
      <w:r w:rsidRPr="000C3A7D">
        <w:rPr>
          <w:sz w:val="32"/>
          <w:szCs w:val="32"/>
        </w:rPr>
        <w:t>Стол письменный –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Стол для раздачи- 1 шт.</w:t>
      </w:r>
    </w:p>
    <w:p w:rsidR="001531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Стул взрослый – 1</w:t>
      </w:r>
      <w:r w:rsidR="001531FA" w:rsidRPr="000C3A7D">
        <w:rPr>
          <w:sz w:val="32"/>
          <w:szCs w:val="32"/>
        </w:rPr>
        <w:t xml:space="preserve"> шт.</w:t>
      </w:r>
    </w:p>
    <w:p w:rsidR="001531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Стол детский – 9</w:t>
      </w:r>
      <w:r w:rsidR="001531FA" w:rsidRPr="000C3A7D">
        <w:rPr>
          <w:sz w:val="32"/>
          <w:szCs w:val="32"/>
        </w:rPr>
        <w:t xml:space="preserve"> шт.</w:t>
      </w:r>
    </w:p>
    <w:p w:rsidR="001531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Стул детский – 16</w:t>
      </w:r>
      <w:r w:rsidR="001531FA" w:rsidRPr="000C3A7D">
        <w:rPr>
          <w:sz w:val="32"/>
          <w:szCs w:val="32"/>
        </w:rPr>
        <w:t xml:space="preserve">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Шкаф с тумбой- 1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lastRenderedPageBreak/>
        <w:t xml:space="preserve"> Тумба с </w:t>
      </w:r>
      <w:proofErr w:type="spellStart"/>
      <w:r w:rsidRPr="000C3A7D">
        <w:rPr>
          <w:sz w:val="32"/>
          <w:szCs w:val="32"/>
        </w:rPr>
        <w:t>дидактич</w:t>
      </w:r>
      <w:proofErr w:type="spellEnd"/>
      <w:r w:rsidRPr="000C3A7D">
        <w:rPr>
          <w:sz w:val="32"/>
          <w:szCs w:val="32"/>
        </w:rPr>
        <w:t>. играми- 1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 Шкафы- 3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Шкафы с полками- 1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Тумба для игрушек- 1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Кухня- 1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Стол кукольный- 1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 Стулья кукольные- 3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Скамейка кукольная- 1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 </w:t>
      </w:r>
      <w:proofErr w:type="spellStart"/>
      <w:r w:rsidRPr="000C3A7D">
        <w:rPr>
          <w:sz w:val="32"/>
          <w:szCs w:val="32"/>
        </w:rPr>
        <w:t>Камод</w:t>
      </w:r>
      <w:proofErr w:type="spellEnd"/>
      <w:r w:rsidRPr="000C3A7D">
        <w:rPr>
          <w:sz w:val="32"/>
          <w:szCs w:val="32"/>
        </w:rPr>
        <w:t>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>Стол игровой- 1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 Набор детской посуды- 2 шт.</w:t>
      </w:r>
    </w:p>
    <w:p w:rsidR="005742FA" w:rsidRPr="000C3A7D" w:rsidRDefault="005742FA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 </w:t>
      </w:r>
      <w:proofErr w:type="spellStart"/>
      <w:proofErr w:type="gramStart"/>
      <w:r w:rsidRPr="000C3A7D">
        <w:rPr>
          <w:sz w:val="32"/>
          <w:szCs w:val="32"/>
        </w:rPr>
        <w:t>Куклы</w:t>
      </w:r>
      <w:r w:rsidR="000C3A7D">
        <w:rPr>
          <w:sz w:val="32"/>
          <w:szCs w:val="32"/>
        </w:rPr>
        <w:t>,пупс</w:t>
      </w:r>
      <w:r w:rsidR="000C3A7D" w:rsidRPr="000C3A7D">
        <w:rPr>
          <w:sz w:val="32"/>
          <w:szCs w:val="32"/>
        </w:rPr>
        <w:t>ики</w:t>
      </w:r>
      <w:proofErr w:type="spellEnd"/>
      <w:proofErr w:type="gramEnd"/>
      <w:r w:rsidRPr="000C3A7D">
        <w:rPr>
          <w:sz w:val="32"/>
          <w:szCs w:val="32"/>
        </w:rPr>
        <w:t>- 5 шт.</w:t>
      </w:r>
    </w:p>
    <w:p w:rsidR="00543005" w:rsidRPr="000C3A7D" w:rsidRDefault="00543005">
      <w:pPr>
        <w:rPr>
          <w:b/>
          <w:sz w:val="32"/>
          <w:szCs w:val="32"/>
        </w:rPr>
      </w:pPr>
      <w:r w:rsidRPr="000C3A7D">
        <w:rPr>
          <w:b/>
          <w:sz w:val="32"/>
          <w:szCs w:val="32"/>
        </w:rPr>
        <w:t>Спальная комната: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Кровать </w:t>
      </w:r>
      <w:r w:rsidR="000C3A7D" w:rsidRPr="000C3A7D">
        <w:rPr>
          <w:sz w:val="32"/>
          <w:szCs w:val="32"/>
        </w:rPr>
        <w:t xml:space="preserve">детская 3-х ярусная </w:t>
      </w:r>
      <w:proofErr w:type="spellStart"/>
      <w:r w:rsidR="000C3A7D" w:rsidRPr="000C3A7D">
        <w:rPr>
          <w:sz w:val="32"/>
          <w:szCs w:val="32"/>
        </w:rPr>
        <w:t>выкатная</w:t>
      </w:r>
      <w:proofErr w:type="spellEnd"/>
      <w:r w:rsidR="000C3A7D" w:rsidRPr="000C3A7D">
        <w:rPr>
          <w:sz w:val="32"/>
          <w:szCs w:val="32"/>
        </w:rPr>
        <w:t xml:space="preserve"> – 5</w:t>
      </w:r>
      <w:r w:rsidRPr="000C3A7D">
        <w:rPr>
          <w:sz w:val="32"/>
          <w:szCs w:val="32"/>
        </w:rPr>
        <w:t xml:space="preserve"> 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>Диван мягкий – 1шт.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>Пуфик мягкий – 2шт.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 xml:space="preserve">Шкаф </w:t>
      </w:r>
      <w:proofErr w:type="spellStart"/>
      <w:r w:rsidRPr="000C3A7D">
        <w:rPr>
          <w:sz w:val="32"/>
          <w:szCs w:val="32"/>
        </w:rPr>
        <w:t>двухдверный</w:t>
      </w:r>
      <w:proofErr w:type="spellEnd"/>
      <w:r w:rsidRPr="000C3A7D">
        <w:rPr>
          <w:sz w:val="32"/>
          <w:szCs w:val="32"/>
        </w:rPr>
        <w:t xml:space="preserve">  - 1шт.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>Стол детский – 1шт.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>Подставка – 2 шт.</w:t>
      </w:r>
    </w:p>
    <w:p w:rsidR="00543005" w:rsidRPr="000C3A7D" w:rsidRDefault="00543005">
      <w:pPr>
        <w:rPr>
          <w:sz w:val="32"/>
          <w:szCs w:val="32"/>
        </w:rPr>
      </w:pPr>
      <w:r w:rsidRPr="000C3A7D">
        <w:rPr>
          <w:sz w:val="32"/>
          <w:szCs w:val="32"/>
        </w:rPr>
        <w:t>Детская кухня – 1шт.</w:t>
      </w:r>
    </w:p>
    <w:p w:rsidR="007775D0" w:rsidRPr="000C3A7D" w:rsidRDefault="007775D0">
      <w:pPr>
        <w:rPr>
          <w:sz w:val="32"/>
          <w:szCs w:val="32"/>
        </w:rPr>
      </w:pPr>
      <w:r w:rsidRPr="000C3A7D">
        <w:rPr>
          <w:sz w:val="32"/>
          <w:szCs w:val="32"/>
        </w:rPr>
        <w:t>Ширма – 1 шт.</w:t>
      </w:r>
    </w:p>
    <w:p w:rsidR="007873A6" w:rsidRPr="000C3A7D" w:rsidRDefault="007775D0">
      <w:pPr>
        <w:rPr>
          <w:b/>
          <w:sz w:val="32"/>
          <w:szCs w:val="32"/>
        </w:rPr>
      </w:pPr>
      <w:r w:rsidRPr="000C3A7D">
        <w:rPr>
          <w:b/>
          <w:sz w:val="32"/>
          <w:szCs w:val="32"/>
        </w:rPr>
        <w:t>Мойка:</w:t>
      </w:r>
    </w:p>
    <w:p w:rsidR="007775D0" w:rsidRPr="000C3A7D" w:rsidRDefault="007775D0">
      <w:pPr>
        <w:rPr>
          <w:sz w:val="32"/>
          <w:szCs w:val="32"/>
        </w:rPr>
      </w:pPr>
      <w:r w:rsidRPr="000C3A7D">
        <w:rPr>
          <w:sz w:val="32"/>
          <w:szCs w:val="32"/>
        </w:rPr>
        <w:lastRenderedPageBreak/>
        <w:t>Стол кухонный – 1 шт.</w:t>
      </w:r>
    </w:p>
    <w:p w:rsidR="007775D0" w:rsidRPr="000C3A7D" w:rsidRDefault="007775D0">
      <w:pPr>
        <w:rPr>
          <w:sz w:val="32"/>
          <w:szCs w:val="32"/>
        </w:rPr>
      </w:pPr>
      <w:r w:rsidRPr="000C3A7D">
        <w:rPr>
          <w:sz w:val="32"/>
          <w:szCs w:val="32"/>
        </w:rPr>
        <w:t>Шкаф навесной – 1 шт.</w:t>
      </w:r>
    </w:p>
    <w:p w:rsidR="007775D0" w:rsidRPr="000C3A7D" w:rsidRDefault="007775D0">
      <w:pPr>
        <w:rPr>
          <w:sz w:val="32"/>
          <w:szCs w:val="32"/>
        </w:rPr>
      </w:pPr>
      <w:r w:rsidRPr="000C3A7D">
        <w:rPr>
          <w:sz w:val="32"/>
          <w:szCs w:val="32"/>
        </w:rPr>
        <w:t>Полка для хранения посуды -2шт.</w:t>
      </w:r>
    </w:p>
    <w:p w:rsidR="000C3A7D" w:rsidRDefault="000C3A7D">
      <w:pPr>
        <w:rPr>
          <w:b/>
          <w:sz w:val="28"/>
          <w:szCs w:val="28"/>
        </w:rPr>
      </w:pPr>
    </w:p>
    <w:p w:rsidR="007775D0" w:rsidRPr="007775D0" w:rsidRDefault="007775D0">
      <w:pPr>
        <w:rPr>
          <w:b/>
          <w:sz w:val="28"/>
          <w:szCs w:val="28"/>
        </w:rPr>
      </w:pPr>
      <w:r w:rsidRPr="007775D0">
        <w:rPr>
          <w:b/>
          <w:sz w:val="28"/>
          <w:szCs w:val="28"/>
        </w:rPr>
        <w:t>Туалетная комната:</w:t>
      </w:r>
    </w:p>
    <w:p w:rsidR="007873A6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Шкаф  пенал- 1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Тумба- 2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Навесной шкаф- 1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Зеркало- 2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Полка навесная- 1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Ячейки для полотенец- 3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Сушилка- 2 шт.</w:t>
      </w:r>
    </w:p>
    <w:p w:rsidR="000C3A7D" w:rsidRPr="000C3A7D" w:rsidRDefault="000C3A7D">
      <w:pPr>
        <w:rPr>
          <w:rFonts w:ascii="Times New Roman" w:hAnsi="Times New Roman" w:cs="Times New Roman"/>
          <w:sz w:val="32"/>
          <w:szCs w:val="32"/>
        </w:rPr>
      </w:pPr>
      <w:r w:rsidRPr="000C3A7D">
        <w:rPr>
          <w:rFonts w:ascii="Times New Roman" w:hAnsi="Times New Roman" w:cs="Times New Roman"/>
          <w:sz w:val="32"/>
          <w:szCs w:val="32"/>
        </w:rPr>
        <w:t xml:space="preserve"> Раковина – 2 шт.</w:t>
      </w: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0C3A7D" w:rsidRDefault="000C3A7D">
      <w:pPr>
        <w:rPr>
          <w:sz w:val="28"/>
          <w:szCs w:val="28"/>
        </w:rPr>
      </w:pPr>
    </w:p>
    <w:p w:rsidR="00A8541D" w:rsidRDefault="000C3A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7A24F2" w:rsidRPr="000C3A7D" w:rsidRDefault="007A24F2" w:rsidP="00A8541D">
      <w:pPr>
        <w:jc w:val="center"/>
        <w:rPr>
          <w:sz w:val="28"/>
          <w:szCs w:val="28"/>
        </w:rPr>
      </w:pPr>
      <w:r w:rsidRPr="007A24F2">
        <w:rPr>
          <w:rFonts w:ascii="Times New Roman" w:hAnsi="Times New Roman" w:cs="Times New Roman"/>
          <w:b/>
          <w:sz w:val="28"/>
          <w:szCs w:val="28"/>
        </w:rPr>
        <w:t>Содержание среды развития в групповых помещениях</w:t>
      </w:r>
    </w:p>
    <w:p w:rsidR="007A24F2" w:rsidRDefault="007A24F2">
      <w:pPr>
        <w:rPr>
          <w:rFonts w:ascii="Times New Roman" w:hAnsi="Times New Roman" w:cs="Times New Roman"/>
          <w:b/>
          <w:sz w:val="28"/>
          <w:szCs w:val="28"/>
        </w:rPr>
      </w:pPr>
      <w:r w:rsidRPr="007A24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20A1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3717"/>
        <w:gridCol w:w="3560"/>
      </w:tblGrid>
      <w:tr w:rsidR="00112A77" w:rsidTr="007A24F2">
        <w:tc>
          <w:tcPr>
            <w:tcW w:w="2093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Место(центр)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Материалы,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оборудование</w:t>
            </w:r>
          </w:p>
        </w:tc>
        <w:tc>
          <w:tcPr>
            <w:tcW w:w="3651" w:type="dxa"/>
          </w:tcPr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Примечание, </w:t>
            </w:r>
          </w:p>
          <w:p w:rsidR="007A24F2" w:rsidRDefault="007A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использование</w:t>
            </w:r>
          </w:p>
        </w:tc>
      </w:tr>
      <w:tr w:rsidR="00112A77" w:rsidTr="007A24F2">
        <w:tc>
          <w:tcPr>
            <w:tcW w:w="2093" w:type="dxa"/>
          </w:tcPr>
          <w:p w:rsidR="007A24F2" w:rsidRPr="004445B8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5B8">
              <w:rPr>
                <w:rFonts w:ascii="Times New Roman" w:hAnsi="Times New Roman" w:cs="Times New Roman"/>
                <w:sz w:val="28"/>
                <w:szCs w:val="28"/>
              </w:rPr>
              <w:t>Раздевалка для взрослых и детей</w:t>
            </w:r>
          </w:p>
          <w:p w:rsidR="007A24F2" w:rsidRPr="004445B8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3A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шкафчики с определителем индивидуальной принадлежности (имя), скамейки, стол для работы с родителями</w:t>
            </w:r>
            <w:r w:rsidR="003817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26" w:rsidRPr="003A4926" w:rsidRDefault="003A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Рекламно-информационно-учебные стенды для взрослых</w:t>
            </w:r>
            <w:r w:rsidR="00381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17C4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="003817C4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отражения достижений детей в разных областях деятельности и развития</w:t>
            </w:r>
          </w:p>
        </w:tc>
        <w:tc>
          <w:tcPr>
            <w:tcW w:w="3651" w:type="dxa"/>
          </w:tcPr>
          <w:p w:rsidR="007A24F2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C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самообслуживания, умения одеваться, раздеваться, застегиваться и пр., приветствовать друг друга и прощаться;</w:t>
            </w:r>
          </w:p>
          <w:p w:rsid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C4" w:rsidRPr="003817C4" w:rsidRDefault="0038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Материал, который необходим для работы с родителями, групповые правила, режим дня, сетка занятий и др.</w:t>
            </w:r>
          </w:p>
        </w:tc>
      </w:tr>
      <w:tr w:rsidR="00112A77" w:rsidRPr="000846D3" w:rsidTr="007A24F2"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 сенсорного развития</w:t>
            </w:r>
          </w:p>
        </w:tc>
        <w:tc>
          <w:tcPr>
            <w:tcW w:w="3827" w:type="dxa"/>
          </w:tcPr>
          <w:p w:rsidR="007A24F2" w:rsidRPr="000846D3" w:rsidRDefault="00C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игры с прищепками, игры со шнуровками и застежками, проволочные голов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ломки, головоломки-лабиринты, контейнеры с разными наполнителями: песок, горох, ракушки и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</w:p>
        </w:tc>
        <w:tc>
          <w:tcPr>
            <w:tcW w:w="3651" w:type="dxa"/>
          </w:tcPr>
          <w:p w:rsidR="007A24F2" w:rsidRPr="000846D3" w:rsidRDefault="00C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операций вкладывания, наложения, соединения частей в целое, воссоздание образца по заданной картинке; развитие перцептивных действий (действий восприятия, в процессе которых дети выявляют свойства предметов, объектов и явлений</w:t>
            </w:r>
            <w:r w:rsidR="000F33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2A77" w:rsidRPr="000846D3" w:rsidTr="007A24F2">
        <w:tc>
          <w:tcPr>
            <w:tcW w:w="2093" w:type="dxa"/>
          </w:tcPr>
          <w:p w:rsidR="00D41316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Книжный</w:t>
            </w:r>
          </w:p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уголок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литература (иллюстрированные книги с крупным простым текстом),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познавательная литература (с большим количеством иллюстративного материала),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-малышки,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открыток,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известных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 и поэтов,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с аудиозаписями (сказки, рассказы),</w:t>
            </w:r>
          </w:p>
          <w:p w:rsidR="000F333A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с музыкой;</w:t>
            </w:r>
          </w:p>
          <w:p w:rsidR="000F333A" w:rsidRPr="000846D3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Аудиоцентр, телевизор.</w:t>
            </w:r>
          </w:p>
        </w:tc>
        <w:tc>
          <w:tcPr>
            <w:tcW w:w="3651" w:type="dxa"/>
          </w:tcPr>
          <w:p w:rsidR="007A24F2" w:rsidRPr="000846D3" w:rsidRDefault="000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 чтение  книг по желанию детей</w:t>
            </w:r>
            <w:r w:rsidR="00063911">
              <w:rPr>
                <w:rFonts w:ascii="Times New Roman" w:hAnsi="Times New Roman" w:cs="Times New Roman"/>
                <w:sz w:val="28"/>
                <w:szCs w:val="28"/>
              </w:rPr>
              <w:t xml:space="preserve"> и своими  литературными пристрастиями</w:t>
            </w:r>
          </w:p>
        </w:tc>
      </w:tr>
      <w:tr w:rsidR="00112A77" w:rsidRPr="000846D3" w:rsidTr="007A24F2">
        <w:trPr>
          <w:trHeight w:val="360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 конструирования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конструкторов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 человеческими фигурками),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среднего и мелкого конструктора, имеющего основные детали: кубики, кирпичики,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призмы, конусы,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настольные конструкторы (металлический, магнитный и др.), </w:t>
            </w:r>
          </w:p>
          <w:p w:rsidR="00063911" w:rsidRDefault="0006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наборы (разновидности кубиков из пластмассы и дерева)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6AE">
              <w:rPr>
                <w:rFonts w:ascii="Times New Roman" w:hAnsi="Times New Roman" w:cs="Times New Roman"/>
                <w:sz w:val="28"/>
                <w:szCs w:val="28"/>
              </w:rPr>
              <w:br/>
              <w:t>Плоскостные конструкторы «</w:t>
            </w:r>
            <w:proofErr w:type="spellStart"/>
            <w:r w:rsidR="002E36AE">
              <w:rPr>
                <w:rFonts w:ascii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 w:rsidR="002E3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7A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7ADB" w:rsidRPr="000846D3" w:rsidRDefault="0027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и бросовые материалы и пр.</w:t>
            </w:r>
          </w:p>
        </w:tc>
        <w:tc>
          <w:tcPr>
            <w:tcW w:w="3651" w:type="dxa"/>
          </w:tcPr>
          <w:p w:rsidR="007A24F2" w:rsidRPr="000846D3" w:rsidRDefault="0027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деятельности конструктивного характера способствует </w:t>
            </w:r>
            <w:r w:rsidR="00112A77">
              <w:rPr>
                <w:rFonts w:ascii="Times New Roman" w:hAnsi="Times New Roman" w:cs="Times New Roman"/>
                <w:sz w:val="28"/>
                <w:szCs w:val="28"/>
              </w:rPr>
              <w:t>активному формированию технического мышления: ребенок познает основы графической грамоты, учится пользоваться чертежами, выкройками, эскизами, сам производит разметку, измерение, строит схемы на основе самостоятельного анализа, что способствует развитию его пространственного и математического мышления.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4445B8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  <w:p w:rsidR="007A24F2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животных,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животных,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Сарафаны для девочек,</w:t>
            </w:r>
          </w:p>
          <w:p w:rsidR="00112A77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повара, врача, парикмахера, полиции, ГИБДД, строителя,</w:t>
            </w:r>
          </w:p>
          <w:p w:rsidR="00112A77" w:rsidRPr="000846D3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Шляпки, сумочки, сундучок и пр.</w:t>
            </w:r>
          </w:p>
        </w:tc>
        <w:tc>
          <w:tcPr>
            <w:tcW w:w="3651" w:type="dxa"/>
          </w:tcPr>
          <w:p w:rsidR="007A24F2" w:rsidRPr="000846D3" w:rsidRDefault="0011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опыт </w:t>
            </w:r>
            <w:r w:rsidR="00EA2585">
              <w:rPr>
                <w:rFonts w:ascii="Times New Roman" w:hAnsi="Times New Roman" w:cs="Times New Roman"/>
                <w:sz w:val="28"/>
                <w:szCs w:val="28"/>
              </w:rPr>
              <w:t>создания и реализации игрового замысла, самостоятельно распределяют роли; узнают о разных видах одежды, ее назначении, тем самым у них расширяется словарный запас; формируется чувства прекрасного, развиваются чувство меры и красоты.</w:t>
            </w:r>
          </w:p>
        </w:tc>
      </w:tr>
      <w:tr w:rsidR="00112A77" w:rsidRPr="000846D3" w:rsidTr="007A24F2">
        <w:trPr>
          <w:trHeight w:val="345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Уголок художественного творчества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свободного рисования, цветная бумага, картон,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фетр;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акварель, гуашь, цветные карандаши, фломастеры, маркеры;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с жестким и мягким ворсом, ватные палочки;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глина, масса для лепки, доски, стеки;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клей-карандаш, губки, салфетки, тряпочки;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материал;</w:t>
            </w:r>
          </w:p>
          <w:p w:rsidR="00EA2585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вторичного использования.</w:t>
            </w:r>
          </w:p>
          <w:p w:rsidR="00EA2585" w:rsidRPr="000846D3" w:rsidRDefault="00EA2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A24F2" w:rsidRPr="000846D3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тонкой моторики – стимуляция двигательной деятельности, которая обуславливается скоординированной работой мелких мышц руки и глаз; формирование творческого потенциала детей, развитие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4445B8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7A24F2" w:rsidRPr="000846D3" w:rsidRDefault="004445B8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различных объектов для исследований (коллекции камней, ракушек, шишек и др.);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Микроскоп, лупы, зеркала, весы, часы песочные;</w:t>
            </w:r>
          </w:p>
          <w:p w:rsidR="00072839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мерных стаканчиков, воронки, пробирки;</w:t>
            </w:r>
          </w:p>
          <w:p w:rsidR="00072839" w:rsidRPr="000846D3" w:rsidRDefault="000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Глобус, детский атлас и др.</w:t>
            </w:r>
          </w:p>
        </w:tc>
        <w:tc>
          <w:tcPr>
            <w:tcW w:w="3651" w:type="dxa"/>
          </w:tcPr>
          <w:p w:rsidR="007A24F2" w:rsidRPr="000846D3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чувствительного опыта ребенка; развитие умений экспериментировать с материалом, узнавая свойства предметов; установление причинно-следственных связей между объектами живой и неживой природы.</w:t>
            </w:r>
          </w:p>
        </w:tc>
      </w:tr>
      <w:tr w:rsidR="00112A77" w:rsidRPr="000846D3" w:rsidTr="007A24F2">
        <w:trPr>
          <w:trHeight w:val="375"/>
        </w:trPr>
        <w:tc>
          <w:tcPr>
            <w:tcW w:w="2093" w:type="dxa"/>
          </w:tcPr>
          <w:p w:rsidR="007A24F2" w:rsidRPr="000846D3" w:rsidRDefault="0044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складная ширма;</w:t>
            </w:r>
          </w:p>
          <w:p w:rsidR="00BB72FE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ширма;</w:t>
            </w:r>
          </w:p>
          <w:p w:rsidR="00BB72FE" w:rsidRDefault="00BB72FE" w:rsidP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атрибутов и кукол бибабо, для пальчикового театра, для объемного и плоскостного театра;</w:t>
            </w:r>
          </w:p>
          <w:p w:rsidR="00BB72FE" w:rsidRPr="000846D3" w:rsidRDefault="00BB72FE" w:rsidP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 (шумовые, струнные, ударные, клавишные)</w:t>
            </w:r>
          </w:p>
        </w:tc>
        <w:tc>
          <w:tcPr>
            <w:tcW w:w="3651" w:type="dxa"/>
          </w:tcPr>
          <w:p w:rsidR="007A24F2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слуховых анализаторов; различение мелодий, звука по высоте;</w:t>
            </w:r>
          </w:p>
          <w:p w:rsidR="00BB72FE" w:rsidRPr="000846D3" w:rsidRDefault="00BB7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</w:t>
            </w:r>
            <w:r w:rsidR="0052727B">
              <w:rPr>
                <w:rFonts w:ascii="Times New Roman" w:hAnsi="Times New Roman" w:cs="Times New Roman"/>
                <w:sz w:val="28"/>
                <w:szCs w:val="28"/>
              </w:rPr>
              <w:t>, координации движений, развитие артистических качеств.</w:t>
            </w:r>
          </w:p>
        </w:tc>
      </w:tr>
      <w:tr w:rsidR="00112A77" w:rsidRPr="000846D3" w:rsidTr="007A24F2">
        <w:trPr>
          <w:trHeight w:val="270"/>
        </w:trPr>
        <w:tc>
          <w:tcPr>
            <w:tcW w:w="2093" w:type="dxa"/>
          </w:tcPr>
          <w:p w:rsidR="00D41316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</w:p>
          <w:p w:rsidR="007A24F2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сюжетно-ролевых игр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Default="000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Куклы-младенцы и аксессуары для них;</w:t>
            </w:r>
          </w:p>
          <w:p w:rsidR="000561FD" w:rsidRDefault="0005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одежде (мальчик и девочка);</w:t>
            </w:r>
          </w:p>
          <w:p w:rsidR="00A93FEC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мебель, соразмерная росту ребенка, коляски, одежда, посуда, </w:t>
            </w:r>
          </w:p>
          <w:p w:rsidR="000561FD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Предметы-заместители, отображающие быт взрослых;</w:t>
            </w:r>
          </w:p>
          <w:p w:rsidR="00A93FEC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и аксессуары для игр в различные профессии (доктор, парикмахер, пожарный и др.)</w:t>
            </w:r>
          </w:p>
          <w:p w:rsidR="00A93FEC" w:rsidRPr="000846D3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A24F2" w:rsidRPr="000846D3" w:rsidRDefault="00A9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способствует развитию навыков социального поведения детей</w:t>
            </w:r>
            <w:r w:rsidR="00395EED">
              <w:rPr>
                <w:rFonts w:ascii="Times New Roman" w:hAnsi="Times New Roman" w:cs="Times New Roman"/>
                <w:sz w:val="28"/>
                <w:szCs w:val="28"/>
              </w:rPr>
              <w:t>. Дети учатся общаться со сверстниками и взрослыми; также формируются морально-нравственные качества.</w:t>
            </w:r>
          </w:p>
        </w:tc>
      </w:tr>
      <w:tr w:rsidR="00112A77" w:rsidRPr="000846D3" w:rsidTr="007A24F2">
        <w:trPr>
          <w:trHeight w:val="360"/>
        </w:trPr>
        <w:tc>
          <w:tcPr>
            <w:tcW w:w="2093" w:type="dxa"/>
          </w:tcPr>
          <w:p w:rsidR="007A24F2" w:rsidRPr="000846D3" w:rsidRDefault="00D4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Настенный групповой материал</w:t>
            </w:r>
          </w:p>
          <w:p w:rsidR="007A24F2" w:rsidRPr="000846D3" w:rsidRDefault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Pr="000846D3" w:rsidRDefault="003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Плакаты по всем темам, запланированные в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всем областям</w:t>
            </w:r>
          </w:p>
        </w:tc>
        <w:tc>
          <w:tcPr>
            <w:tcW w:w="3651" w:type="dxa"/>
          </w:tcPr>
          <w:p w:rsidR="007A24F2" w:rsidRPr="000846D3" w:rsidRDefault="0039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Настенный материал обеспечивает всестороннее развитие каждого ребенка.</w:t>
            </w:r>
          </w:p>
        </w:tc>
      </w:tr>
      <w:tr w:rsidR="00112A77" w:rsidRPr="000846D3" w:rsidTr="007A24F2">
        <w:trPr>
          <w:trHeight w:val="285"/>
        </w:trPr>
        <w:tc>
          <w:tcPr>
            <w:tcW w:w="2093" w:type="dxa"/>
          </w:tcPr>
          <w:p w:rsidR="00D41316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>Туалет,</w:t>
            </w:r>
          </w:p>
          <w:p w:rsidR="007A24F2" w:rsidRPr="000846D3" w:rsidRDefault="00D41316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6D3">
              <w:rPr>
                <w:rFonts w:ascii="Times New Roman" w:hAnsi="Times New Roman" w:cs="Times New Roman"/>
                <w:sz w:val="28"/>
                <w:szCs w:val="28"/>
              </w:rPr>
              <w:t xml:space="preserve"> раковина для мытья рук</w:t>
            </w:r>
          </w:p>
          <w:p w:rsidR="007A24F2" w:rsidRPr="000846D3" w:rsidRDefault="007A24F2" w:rsidP="007A2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24F2" w:rsidRPr="000846D3" w:rsidRDefault="0078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</w:t>
            </w:r>
          </w:p>
        </w:tc>
        <w:tc>
          <w:tcPr>
            <w:tcW w:w="3651" w:type="dxa"/>
          </w:tcPr>
          <w:p w:rsidR="007A24F2" w:rsidRPr="000846D3" w:rsidRDefault="0078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опрятности: умение мыть руки, лицо, пользоваться самостоятельно туалетом.</w:t>
            </w:r>
          </w:p>
        </w:tc>
      </w:tr>
    </w:tbl>
    <w:p w:rsidR="007A24F2" w:rsidRPr="000846D3" w:rsidRDefault="007A24F2">
      <w:pPr>
        <w:rPr>
          <w:rFonts w:ascii="Times New Roman" w:hAnsi="Times New Roman" w:cs="Times New Roman"/>
          <w:sz w:val="28"/>
          <w:szCs w:val="28"/>
        </w:rPr>
      </w:pPr>
    </w:p>
    <w:sectPr w:rsidR="007A24F2" w:rsidRPr="000846D3" w:rsidSect="0042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AF"/>
    <w:rsid w:val="00036E46"/>
    <w:rsid w:val="000561FD"/>
    <w:rsid w:val="00063911"/>
    <w:rsid w:val="00072839"/>
    <w:rsid w:val="000846D3"/>
    <w:rsid w:val="000A6ADF"/>
    <w:rsid w:val="000C3A7D"/>
    <w:rsid w:val="000F333A"/>
    <w:rsid w:val="00112A77"/>
    <w:rsid w:val="001531FA"/>
    <w:rsid w:val="001F4CBF"/>
    <w:rsid w:val="00277ADB"/>
    <w:rsid w:val="002E36AE"/>
    <w:rsid w:val="003817C4"/>
    <w:rsid w:val="00395EED"/>
    <w:rsid w:val="003A4926"/>
    <w:rsid w:val="00421C95"/>
    <w:rsid w:val="004445B8"/>
    <w:rsid w:val="0052727B"/>
    <w:rsid w:val="00543005"/>
    <w:rsid w:val="005742FA"/>
    <w:rsid w:val="007775D0"/>
    <w:rsid w:val="007873A6"/>
    <w:rsid w:val="007A24F2"/>
    <w:rsid w:val="00820A13"/>
    <w:rsid w:val="00840690"/>
    <w:rsid w:val="00A8541D"/>
    <w:rsid w:val="00A93FEC"/>
    <w:rsid w:val="00B318AF"/>
    <w:rsid w:val="00BB72FE"/>
    <w:rsid w:val="00C37CB0"/>
    <w:rsid w:val="00C64A59"/>
    <w:rsid w:val="00D41316"/>
    <w:rsid w:val="00E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B81"/>
  <w15:docId w15:val="{345A7CB9-9194-4DFB-8990-6E3BE04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96A1-14C5-442E-99C8-D6ECF7FD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 Sidorow</cp:lastModifiedBy>
  <cp:revision>11</cp:revision>
  <dcterms:created xsi:type="dcterms:W3CDTF">2023-02-03T06:13:00Z</dcterms:created>
  <dcterms:modified xsi:type="dcterms:W3CDTF">2024-09-09T13:33:00Z</dcterms:modified>
</cp:coreProperties>
</file>